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10F1" w14:paraId="6903A3EA" w14:textId="77777777">
        <w:trPr>
          <w:cantSplit/>
        </w:trPr>
        <w:tc>
          <w:tcPr>
            <w:tcW w:w="8856" w:type="dxa"/>
            <w:gridSpan w:val="6"/>
          </w:tcPr>
          <w:p w14:paraId="08BA6838" w14:textId="77777777" w:rsidR="00BC10F1" w:rsidRDefault="00BC10F1">
            <w:pPr>
              <w:rPr>
                <w:rFonts w:ascii="Arial" w:hAnsi="Arial" w:cs="Arial"/>
                <w:lang w:val="en-GB"/>
              </w:rPr>
            </w:pPr>
            <w:bookmarkStart w:id="0" w:name="_GoBack"/>
            <w:bookmarkEnd w:id="0"/>
          </w:p>
          <w:p w14:paraId="723CDD7E" w14:textId="77777777"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 xml:space="preserve">SAULT COLLEGE </w:t>
            </w:r>
          </w:p>
          <w:p w14:paraId="240A30F9" w14:textId="77777777" w:rsidR="00BC10F1" w:rsidRDefault="00BC10F1">
            <w:pPr>
              <w:rPr>
                <w:rFonts w:ascii="Arial" w:hAnsi="Arial" w:cs="Arial"/>
                <w:b/>
                <w:sz w:val="28"/>
                <w:lang w:val="en-GB"/>
              </w:rPr>
            </w:pPr>
          </w:p>
          <w:p w14:paraId="36058039" w14:textId="77777777"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14:paraId="0C14D44A" w14:textId="77777777" w:rsidR="00BC10F1" w:rsidRDefault="00BC10F1">
            <w:pPr>
              <w:tabs>
                <w:tab w:val="center" w:pos="4560"/>
              </w:tabs>
              <w:rPr>
                <w:rFonts w:ascii="Arial" w:hAnsi="Arial" w:cs="Arial"/>
                <w:lang w:val="en-GB"/>
              </w:rPr>
            </w:pPr>
          </w:p>
          <w:p w14:paraId="1620DC99" w14:textId="0DD4AA2B" w:rsidR="00BC10F1" w:rsidRDefault="008964A2">
            <w:pPr>
              <w:jc w:val="center"/>
              <w:rPr>
                <w:rFonts w:ascii="Arial" w:hAnsi="Arial" w:cs="Arial"/>
              </w:rPr>
            </w:pPr>
            <w:r>
              <w:rPr>
                <w:rFonts w:ascii="Arial" w:hAnsi="Arial"/>
                <w:noProof/>
                <w:lang w:val="en-CA" w:eastAsia="en-CA"/>
              </w:rPr>
              <w:drawing>
                <wp:inline distT="0" distB="0" distL="0" distR="0" wp14:anchorId="032D9FD3" wp14:editId="0424AB84">
                  <wp:extent cx="734060" cy="1068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1068705"/>
                          </a:xfrm>
                          <a:prstGeom prst="rect">
                            <a:avLst/>
                          </a:prstGeom>
                          <a:noFill/>
                          <a:ln>
                            <a:noFill/>
                          </a:ln>
                        </pic:spPr>
                      </pic:pic>
                    </a:graphicData>
                  </a:graphic>
                </wp:inline>
              </w:drawing>
            </w:r>
          </w:p>
          <w:p w14:paraId="05BB9887" w14:textId="77777777" w:rsidR="00BC10F1" w:rsidRDefault="00BC10F1">
            <w:pPr>
              <w:jc w:val="center"/>
              <w:rPr>
                <w:rFonts w:ascii="Arial" w:hAnsi="Arial" w:cs="Arial"/>
                <w:lang w:val="en-GB"/>
              </w:rPr>
            </w:pPr>
          </w:p>
          <w:p w14:paraId="08D71657" w14:textId="0AD38E8E" w:rsidR="00BC10F1" w:rsidRDefault="00011432">
            <w:pPr>
              <w:pStyle w:val="Heading1"/>
              <w:rPr>
                <w:rFonts w:ascii="Arial" w:hAnsi="Arial" w:cs="Arial"/>
                <w:sz w:val="28"/>
                <w:u w:val="none"/>
              </w:rPr>
            </w:pPr>
            <w:r>
              <w:rPr>
                <w:rFonts w:ascii="Arial" w:hAnsi="Arial" w:cs="Arial"/>
                <w:sz w:val="28"/>
                <w:u w:val="none"/>
              </w:rPr>
              <w:t>COURSE OUTLINE</w:t>
            </w:r>
          </w:p>
          <w:p w14:paraId="3E80A9EC" w14:textId="77777777" w:rsidR="00BC10F1" w:rsidRDefault="00BC10F1">
            <w:pPr>
              <w:rPr>
                <w:rFonts w:ascii="Arial" w:hAnsi="Arial" w:cs="Arial"/>
              </w:rPr>
            </w:pPr>
          </w:p>
        </w:tc>
      </w:tr>
      <w:tr w:rsidR="00BC10F1" w14:paraId="76B551BC" w14:textId="77777777">
        <w:trPr>
          <w:cantSplit/>
        </w:trPr>
        <w:tc>
          <w:tcPr>
            <w:tcW w:w="2518" w:type="dxa"/>
          </w:tcPr>
          <w:p w14:paraId="4BB43866" w14:textId="77777777" w:rsidR="00BC10F1" w:rsidRDefault="00BC10F1">
            <w:pPr>
              <w:rPr>
                <w:rFonts w:ascii="Arial" w:hAnsi="Arial" w:cs="Arial"/>
                <w:b/>
                <w:lang w:val="en-GB"/>
              </w:rPr>
            </w:pPr>
            <w:r>
              <w:rPr>
                <w:rFonts w:ascii="Arial" w:hAnsi="Arial" w:cs="Arial"/>
                <w:b/>
                <w:lang w:val="en-GB"/>
              </w:rPr>
              <w:t>COURSE TITLE:</w:t>
            </w:r>
          </w:p>
          <w:p w14:paraId="5BE48C93" w14:textId="77777777" w:rsidR="00BC10F1" w:rsidRDefault="00BC10F1">
            <w:pPr>
              <w:rPr>
                <w:rFonts w:ascii="Arial" w:hAnsi="Arial" w:cs="Arial"/>
                <w:b/>
              </w:rPr>
            </w:pPr>
          </w:p>
        </w:tc>
        <w:tc>
          <w:tcPr>
            <w:tcW w:w="6338" w:type="dxa"/>
            <w:gridSpan w:val="5"/>
          </w:tcPr>
          <w:p w14:paraId="69F1D657" w14:textId="77777777" w:rsidR="004B323E" w:rsidRDefault="001C155E">
            <w:pPr>
              <w:pStyle w:val="Heading4"/>
              <w:rPr>
                <w:rFonts w:cs="Arial"/>
              </w:rPr>
            </w:pPr>
            <w:r>
              <w:rPr>
                <w:rFonts w:cs="Arial"/>
              </w:rPr>
              <w:t>ADVENTURE</w:t>
            </w:r>
            <w:r w:rsidR="00BC10F1">
              <w:rPr>
                <w:rFonts w:cs="Arial"/>
              </w:rPr>
              <w:t xml:space="preserve"> RECREATION</w:t>
            </w:r>
          </w:p>
          <w:p w14:paraId="7DB8B9DE" w14:textId="77777777" w:rsidR="00BC10F1" w:rsidRDefault="001C155E">
            <w:pPr>
              <w:pStyle w:val="Heading4"/>
              <w:rPr>
                <w:rFonts w:cs="Arial"/>
              </w:rPr>
            </w:pPr>
            <w:r>
              <w:rPr>
                <w:rFonts w:cs="Arial"/>
              </w:rPr>
              <w:t>Canoeing, kayaking, hiking and biking.</w:t>
            </w:r>
          </w:p>
          <w:p w14:paraId="32BF79ED" w14:textId="77777777" w:rsidR="0063636E" w:rsidRPr="0063636E" w:rsidRDefault="0063636E" w:rsidP="0063636E"/>
        </w:tc>
      </w:tr>
      <w:tr w:rsidR="00BC10F1" w14:paraId="4990CDF3" w14:textId="77777777">
        <w:tc>
          <w:tcPr>
            <w:tcW w:w="2518" w:type="dxa"/>
          </w:tcPr>
          <w:p w14:paraId="250D94EE" w14:textId="77777777" w:rsidR="00BC10F1" w:rsidRDefault="00BC10F1">
            <w:pPr>
              <w:rPr>
                <w:rFonts w:ascii="Arial" w:hAnsi="Arial" w:cs="Arial"/>
                <w:b/>
                <w:lang w:val="en-GB"/>
              </w:rPr>
            </w:pPr>
            <w:r>
              <w:rPr>
                <w:rFonts w:ascii="Arial" w:hAnsi="Arial" w:cs="Arial"/>
                <w:b/>
                <w:lang w:val="en-GB"/>
              </w:rPr>
              <w:t>CODE NO. :</w:t>
            </w:r>
          </w:p>
          <w:p w14:paraId="15173D37" w14:textId="77777777" w:rsidR="00BC10F1" w:rsidRDefault="00BC10F1">
            <w:pPr>
              <w:rPr>
                <w:rFonts w:ascii="Arial" w:hAnsi="Arial" w:cs="Arial"/>
                <w:b/>
              </w:rPr>
            </w:pPr>
          </w:p>
        </w:tc>
        <w:tc>
          <w:tcPr>
            <w:tcW w:w="3402" w:type="dxa"/>
            <w:gridSpan w:val="2"/>
          </w:tcPr>
          <w:p w14:paraId="379416C9" w14:textId="77777777" w:rsidR="00BC10F1" w:rsidRDefault="006A59C4">
            <w:pPr>
              <w:rPr>
                <w:rFonts w:ascii="Arial" w:hAnsi="Arial" w:cs="Arial"/>
              </w:rPr>
            </w:pPr>
            <w:r w:rsidRPr="003149F8">
              <w:rPr>
                <w:rFonts w:ascii="Arial" w:hAnsi="Arial" w:cs="Arial"/>
              </w:rPr>
              <w:t>N</w:t>
            </w:r>
            <w:r w:rsidR="00004452" w:rsidRPr="003149F8">
              <w:rPr>
                <w:rFonts w:ascii="Arial" w:hAnsi="Arial" w:cs="Arial"/>
              </w:rPr>
              <w:t>RT</w:t>
            </w:r>
            <w:r w:rsidR="00004452">
              <w:rPr>
                <w:rFonts w:ascii="Arial" w:hAnsi="Arial" w:cs="Arial"/>
              </w:rPr>
              <w:t xml:space="preserve"> 130</w:t>
            </w:r>
          </w:p>
        </w:tc>
        <w:tc>
          <w:tcPr>
            <w:tcW w:w="1701" w:type="dxa"/>
          </w:tcPr>
          <w:p w14:paraId="473AF283" w14:textId="77777777" w:rsidR="00BC10F1" w:rsidRDefault="00BC10F1">
            <w:pPr>
              <w:rPr>
                <w:rFonts w:ascii="Arial" w:hAnsi="Arial" w:cs="Arial"/>
                <w:b/>
              </w:rPr>
            </w:pPr>
            <w:r>
              <w:rPr>
                <w:rFonts w:ascii="Arial" w:hAnsi="Arial" w:cs="Arial"/>
                <w:b/>
                <w:lang w:val="en-GB"/>
              </w:rPr>
              <w:t>SEMESTER:</w:t>
            </w:r>
          </w:p>
        </w:tc>
        <w:tc>
          <w:tcPr>
            <w:tcW w:w="1235" w:type="dxa"/>
            <w:gridSpan w:val="2"/>
          </w:tcPr>
          <w:p w14:paraId="3B766F18" w14:textId="77777777" w:rsidR="00BC10F1" w:rsidRDefault="00004452">
            <w:pPr>
              <w:rPr>
                <w:rFonts w:ascii="Arial" w:hAnsi="Arial" w:cs="Arial"/>
              </w:rPr>
            </w:pPr>
            <w:r>
              <w:rPr>
                <w:rFonts w:ascii="Arial" w:hAnsi="Arial" w:cs="Arial"/>
              </w:rPr>
              <w:t>1</w:t>
            </w:r>
          </w:p>
        </w:tc>
      </w:tr>
      <w:tr w:rsidR="00BC10F1" w14:paraId="36C05AC6" w14:textId="77777777">
        <w:trPr>
          <w:cantSplit/>
        </w:trPr>
        <w:tc>
          <w:tcPr>
            <w:tcW w:w="2518" w:type="dxa"/>
          </w:tcPr>
          <w:p w14:paraId="5339C223" w14:textId="77777777" w:rsidR="00BC10F1" w:rsidRDefault="00BC10F1">
            <w:pPr>
              <w:rPr>
                <w:rFonts w:ascii="Arial" w:hAnsi="Arial" w:cs="Arial"/>
                <w:b/>
                <w:lang w:val="en-GB"/>
              </w:rPr>
            </w:pPr>
            <w:r>
              <w:rPr>
                <w:rFonts w:ascii="Arial" w:hAnsi="Arial" w:cs="Arial"/>
                <w:b/>
                <w:lang w:val="en-GB"/>
              </w:rPr>
              <w:t>PROGRAM:</w:t>
            </w:r>
          </w:p>
          <w:p w14:paraId="69D990E7" w14:textId="77777777" w:rsidR="00BC10F1" w:rsidRDefault="00BC10F1">
            <w:pPr>
              <w:rPr>
                <w:rFonts w:ascii="Arial" w:hAnsi="Arial" w:cs="Arial"/>
              </w:rPr>
            </w:pPr>
          </w:p>
        </w:tc>
        <w:tc>
          <w:tcPr>
            <w:tcW w:w="6338" w:type="dxa"/>
            <w:gridSpan w:val="5"/>
          </w:tcPr>
          <w:p w14:paraId="5A98E61A" w14:textId="77777777" w:rsidR="00BC10F1" w:rsidRDefault="00637778">
            <w:pPr>
              <w:rPr>
                <w:rFonts w:ascii="Arial" w:hAnsi="Arial" w:cs="Arial"/>
              </w:rPr>
            </w:pPr>
            <w:r>
              <w:rPr>
                <w:rFonts w:ascii="Arial" w:hAnsi="Arial" w:cs="Arial"/>
              </w:rPr>
              <w:t xml:space="preserve">Adventure Recreation and Parks Technician </w:t>
            </w:r>
          </w:p>
        </w:tc>
      </w:tr>
      <w:tr w:rsidR="00BC10F1" w14:paraId="012334B8" w14:textId="77777777">
        <w:trPr>
          <w:cantSplit/>
        </w:trPr>
        <w:tc>
          <w:tcPr>
            <w:tcW w:w="2518" w:type="dxa"/>
          </w:tcPr>
          <w:p w14:paraId="0C6723EB" w14:textId="77777777" w:rsidR="00BC10F1" w:rsidRDefault="00BC10F1">
            <w:pPr>
              <w:rPr>
                <w:rFonts w:ascii="Arial" w:hAnsi="Arial" w:cs="Arial"/>
                <w:b/>
                <w:lang w:val="en-GB"/>
              </w:rPr>
            </w:pPr>
            <w:r>
              <w:rPr>
                <w:rFonts w:ascii="Arial" w:hAnsi="Arial" w:cs="Arial"/>
                <w:b/>
                <w:lang w:val="en-GB"/>
              </w:rPr>
              <w:t>AUTHOR:</w:t>
            </w:r>
          </w:p>
          <w:p w14:paraId="6BD99482" w14:textId="77777777" w:rsidR="00BC10F1" w:rsidRDefault="00BC10F1">
            <w:pPr>
              <w:rPr>
                <w:rFonts w:ascii="Arial" w:hAnsi="Arial" w:cs="Arial"/>
              </w:rPr>
            </w:pPr>
          </w:p>
        </w:tc>
        <w:tc>
          <w:tcPr>
            <w:tcW w:w="6338" w:type="dxa"/>
            <w:gridSpan w:val="5"/>
          </w:tcPr>
          <w:p w14:paraId="15232A87" w14:textId="77777777" w:rsidR="00BC10F1" w:rsidRDefault="00637778">
            <w:pPr>
              <w:rPr>
                <w:rFonts w:ascii="Arial" w:hAnsi="Arial" w:cs="Arial"/>
              </w:rPr>
            </w:pPr>
            <w:r>
              <w:rPr>
                <w:rFonts w:ascii="Arial" w:hAnsi="Arial" w:cs="Arial"/>
              </w:rPr>
              <w:t>Lawrence Foster</w:t>
            </w:r>
          </w:p>
        </w:tc>
      </w:tr>
      <w:tr w:rsidR="00BC10F1" w14:paraId="3EDD9E56" w14:textId="77777777">
        <w:tc>
          <w:tcPr>
            <w:tcW w:w="2518" w:type="dxa"/>
          </w:tcPr>
          <w:p w14:paraId="3EAA28BF" w14:textId="77777777" w:rsidR="00BC10F1" w:rsidRDefault="00BC10F1">
            <w:pPr>
              <w:rPr>
                <w:rFonts w:ascii="Arial" w:hAnsi="Arial" w:cs="Arial"/>
                <w:b/>
                <w:lang w:val="en-GB"/>
              </w:rPr>
            </w:pPr>
            <w:r>
              <w:rPr>
                <w:rFonts w:ascii="Arial" w:hAnsi="Arial" w:cs="Arial"/>
                <w:b/>
                <w:lang w:val="en-GB"/>
              </w:rPr>
              <w:t>DATE:</w:t>
            </w:r>
          </w:p>
          <w:p w14:paraId="20EA002E" w14:textId="77777777" w:rsidR="00BC10F1" w:rsidRDefault="00BC10F1">
            <w:pPr>
              <w:rPr>
                <w:rFonts w:ascii="Arial" w:hAnsi="Arial" w:cs="Arial"/>
              </w:rPr>
            </w:pPr>
          </w:p>
        </w:tc>
        <w:tc>
          <w:tcPr>
            <w:tcW w:w="1460" w:type="dxa"/>
          </w:tcPr>
          <w:p w14:paraId="4C15AD04" w14:textId="77777777" w:rsidR="00BC10F1" w:rsidRDefault="00637778" w:rsidP="003C7E1A">
            <w:pPr>
              <w:rPr>
                <w:rFonts w:ascii="Arial" w:hAnsi="Arial" w:cs="Arial"/>
              </w:rPr>
            </w:pPr>
            <w:r>
              <w:rPr>
                <w:rFonts w:ascii="Arial" w:hAnsi="Arial" w:cs="Arial"/>
              </w:rPr>
              <w:t>Sept 201</w:t>
            </w:r>
            <w:r w:rsidR="003C7E1A">
              <w:rPr>
                <w:rFonts w:ascii="Arial" w:hAnsi="Arial" w:cs="Arial"/>
              </w:rPr>
              <w:t>5</w:t>
            </w:r>
          </w:p>
        </w:tc>
        <w:tc>
          <w:tcPr>
            <w:tcW w:w="3690" w:type="dxa"/>
            <w:gridSpan w:val="3"/>
          </w:tcPr>
          <w:p w14:paraId="769B5727" w14:textId="77777777" w:rsidR="00BC10F1" w:rsidRDefault="00BC10F1">
            <w:pPr>
              <w:rPr>
                <w:rFonts w:ascii="Arial" w:hAnsi="Arial" w:cs="Arial"/>
              </w:rPr>
            </w:pPr>
            <w:r>
              <w:rPr>
                <w:rFonts w:ascii="Arial" w:hAnsi="Arial" w:cs="Arial"/>
                <w:b/>
                <w:lang w:val="en-GB"/>
              </w:rPr>
              <w:t>PREVIOUS OUTLINE DATED:</w:t>
            </w:r>
          </w:p>
        </w:tc>
        <w:tc>
          <w:tcPr>
            <w:tcW w:w="1188" w:type="dxa"/>
          </w:tcPr>
          <w:p w14:paraId="406B782A" w14:textId="77777777" w:rsidR="00BC10F1" w:rsidRDefault="005A5D14" w:rsidP="00BF79E8">
            <w:pPr>
              <w:ind w:left="-108"/>
              <w:rPr>
                <w:rFonts w:ascii="Arial" w:hAnsi="Arial" w:cs="Arial"/>
              </w:rPr>
            </w:pPr>
            <w:r>
              <w:rPr>
                <w:rFonts w:ascii="Arial" w:hAnsi="Arial" w:cs="Arial"/>
              </w:rPr>
              <w:t>Sept 201</w:t>
            </w:r>
            <w:r w:rsidR="003C7E1A">
              <w:rPr>
                <w:rFonts w:ascii="Arial" w:hAnsi="Arial" w:cs="Arial"/>
              </w:rPr>
              <w:t>4</w:t>
            </w:r>
          </w:p>
          <w:p w14:paraId="75EDCCFB" w14:textId="77777777" w:rsidR="00BF79E8" w:rsidRDefault="00BF79E8" w:rsidP="00BF79E8">
            <w:pPr>
              <w:ind w:left="-108"/>
              <w:rPr>
                <w:rFonts w:ascii="Arial" w:hAnsi="Arial" w:cs="Arial"/>
              </w:rPr>
            </w:pPr>
          </w:p>
        </w:tc>
      </w:tr>
      <w:tr w:rsidR="00BC10F1" w14:paraId="7C9869B7" w14:textId="77777777">
        <w:trPr>
          <w:cantSplit/>
        </w:trPr>
        <w:tc>
          <w:tcPr>
            <w:tcW w:w="2518" w:type="dxa"/>
          </w:tcPr>
          <w:p w14:paraId="57102B79" w14:textId="77777777" w:rsidR="00BC10F1" w:rsidRDefault="00BC10F1">
            <w:pPr>
              <w:rPr>
                <w:rFonts w:ascii="Arial" w:hAnsi="Arial" w:cs="Arial"/>
              </w:rPr>
            </w:pPr>
            <w:r>
              <w:rPr>
                <w:rFonts w:ascii="Arial" w:hAnsi="Arial" w:cs="Arial"/>
                <w:b/>
                <w:lang w:val="en-GB"/>
              </w:rPr>
              <w:t>APPROVED:</w:t>
            </w:r>
          </w:p>
        </w:tc>
        <w:tc>
          <w:tcPr>
            <w:tcW w:w="5150" w:type="dxa"/>
            <w:gridSpan w:val="4"/>
          </w:tcPr>
          <w:p w14:paraId="22609FD2" w14:textId="77777777" w:rsidR="00BC10F1" w:rsidRDefault="00E70643">
            <w:pPr>
              <w:jc w:val="center"/>
              <w:rPr>
                <w:rFonts w:ascii="Arial" w:hAnsi="Arial" w:cs="Arial"/>
              </w:rPr>
            </w:pPr>
            <w:r>
              <w:rPr>
                <w:rFonts w:ascii="Arial" w:hAnsi="Arial" w:cs="Arial"/>
              </w:rPr>
              <w:t>“Colin Kirkwood”</w:t>
            </w:r>
          </w:p>
        </w:tc>
        <w:tc>
          <w:tcPr>
            <w:tcW w:w="1188" w:type="dxa"/>
          </w:tcPr>
          <w:p w14:paraId="6FDFED1D" w14:textId="77777777" w:rsidR="00BC10F1" w:rsidRDefault="003C7E1A" w:rsidP="003C7E1A">
            <w:pPr>
              <w:ind w:left="-108"/>
              <w:rPr>
                <w:rFonts w:ascii="Arial" w:hAnsi="Arial" w:cs="Arial"/>
              </w:rPr>
            </w:pPr>
            <w:r>
              <w:rPr>
                <w:rFonts w:ascii="Arial" w:hAnsi="Arial" w:cs="Arial"/>
              </w:rPr>
              <w:t>Sep</w:t>
            </w:r>
            <w:r w:rsidR="00BF79E8">
              <w:rPr>
                <w:rFonts w:ascii="Arial" w:hAnsi="Arial" w:cs="Arial"/>
              </w:rPr>
              <w:t xml:space="preserve"> 201</w:t>
            </w:r>
            <w:r>
              <w:rPr>
                <w:rFonts w:ascii="Arial" w:hAnsi="Arial" w:cs="Arial"/>
              </w:rPr>
              <w:t>5</w:t>
            </w:r>
          </w:p>
        </w:tc>
      </w:tr>
      <w:tr w:rsidR="00BC10F1" w14:paraId="7E918ABE" w14:textId="77777777">
        <w:trPr>
          <w:cantSplit/>
        </w:trPr>
        <w:tc>
          <w:tcPr>
            <w:tcW w:w="2518" w:type="dxa"/>
          </w:tcPr>
          <w:p w14:paraId="7E1C9F2B" w14:textId="77777777" w:rsidR="00BC10F1" w:rsidRDefault="00BC10F1">
            <w:pPr>
              <w:rPr>
                <w:rFonts w:ascii="Arial" w:hAnsi="Arial" w:cs="Arial"/>
              </w:rPr>
            </w:pPr>
          </w:p>
        </w:tc>
        <w:tc>
          <w:tcPr>
            <w:tcW w:w="5150" w:type="dxa"/>
            <w:gridSpan w:val="4"/>
          </w:tcPr>
          <w:p w14:paraId="2B13210B" w14:textId="77777777" w:rsidR="00BC10F1" w:rsidRDefault="00BC10F1">
            <w:pPr>
              <w:pStyle w:val="Heading2"/>
              <w:rPr>
                <w:rFonts w:ascii="Arial" w:hAnsi="Arial" w:cs="Arial"/>
                <w:lang w:val="en-US"/>
              </w:rPr>
            </w:pPr>
            <w:r>
              <w:rPr>
                <w:rFonts w:ascii="Arial" w:hAnsi="Arial" w:cs="Arial"/>
                <w:lang w:val="en-US"/>
              </w:rPr>
              <w:t>__________________________________</w:t>
            </w:r>
          </w:p>
          <w:p w14:paraId="17E7768B" w14:textId="77777777" w:rsidR="00BC10F1" w:rsidRDefault="00BD7DC9">
            <w:pPr>
              <w:pStyle w:val="Heading2"/>
              <w:rPr>
                <w:rFonts w:ascii="Arial" w:hAnsi="Arial" w:cs="Arial"/>
                <w:lang w:val="en-US"/>
              </w:rPr>
            </w:pPr>
            <w:r>
              <w:rPr>
                <w:rFonts w:ascii="Arial" w:hAnsi="Arial" w:cs="Arial"/>
                <w:lang w:val="en-US"/>
              </w:rPr>
              <w:t>Chair</w:t>
            </w:r>
          </w:p>
        </w:tc>
        <w:tc>
          <w:tcPr>
            <w:tcW w:w="1188" w:type="dxa"/>
          </w:tcPr>
          <w:p w14:paraId="25BB7A48" w14:textId="77777777" w:rsidR="00BC10F1" w:rsidRDefault="00BC10F1">
            <w:pPr>
              <w:rPr>
                <w:rFonts w:ascii="Arial" w:hAnsi="Arial" w:cs="Arial"/>
                <w:b/>
                <w:lang w:val="en-GB"/>
              </w:rPr>
            </w:pPr>
            <w:r>
              <w:rPr>
                <w:rFonts w:ascii="Arial" w:hAnsi="Arial" w:cs="Arial"/>
                <w:b/>
                <w:lang w:val="en-GB"/>
              </w:rPr>
              <w:t>_______</w:t>
            </w:r>
          </w:p>
          <w:p w14:paraId="244ED015" w14:textId="77777777" w:rsidR="00BC10F1" w:rsidRDefault="00BC10F1">
            <w:pPr>
              <w:jc w:val="center"/>
              <w:rPr>
                <w:rFonts w:ascii="Arial" w:hAnsi="Arial" w:cs="Arial"/>
              </w:rPr>
            </w:pPr>
            <w:r>
              <w:rPr>
                <w:rFonts w:ascii="Arial" w:hAnsi="Arial" w:cs="Arial"/>
                <w:b/>
                <w:lang w:val="en-GB"/>
              </w:rPr>
              <w:t>DATE</w:t>
            </w:r>
          </w:p>
        </w:tc>
      </w:tr>
      <w:tr w:rsidR="00BC10F1" w14:paraId="3D952176" w14:textId="77777777">
        <w:trPr>
          <w:cantSplit/>
        </w:trPr>
        <w:tc>
          <w:tcPr>
            <w:tcW w:w="2518" w:type="dxa"/>
          </w:tcPr>
          <w:p w14:paraId="3084A86A" w14:textId="77777777" w:rsidR="00BC10F1" w:rsidRDefault="00BC10F1">
            <w:pPr>
              <w:rPr>
                <w:rFonts w:ascii="Arial" w:hAnsi="Arial" w:cs="Arial"/>
                <w:b/>
                <w:lang w:val="en-GB"/>
              </w:rPr>
            </w:pPr>
            <w:r>
              <w:rPr>
                <w:rFonts w:ascii="Arial" w:hAnsi="Arial" w:cs="Arial"/>
                <w:b/>
                <w:lang w:val="en-GB"/>
              </w:rPr>
              <w:t>TOTAL CREDITS:</w:t>
            </w:r>
          </w:p>
          <w:p w14:paraId="6C3DBB0E" w14:textId="77777777" w:rsidR="00BC10F1" w:rsidRDefault="00BC10F1">
            <w:pPr>
              <w:rPr>
                <w:rFonts w:ascii="Arial" w:hAnsi="Arial" w:cs="Arial"/>
              </w:rPr>
            </w:pPr>
          </w:p>
        </w:tc>
        <w:tc>
          <w:tcPr>
            <w:tcW w:w="6338" w:type="dxa"/>
            <w:gridSpan w:val="5"/>
          </w:tcPr>
          <w:p w14:paraId="173DEC0B" w14:textId="77777777" w:rsidR="00BC10F1" w:rsidRDefault="00BC10F1">
            <w:pPr>
              <w:rPr>
                <w:rFonts w:ascii="Arial" w:hAnsi="Arial" w:cs="Arial"/>
              </w:rPr>
            </w:pPr>
            <w:r>
              <w:rPr>
                <w:rFonts w:ascii="Arial" w:hAnsi="Arial" w:cs="Arial"/>
              </w:rPr>
              <w:t>3</w:t>
            </w:r>
          </w:p>
        </w:tc>
      </w:tr>
      <w:tr w:rsidR="00BC10F1" w14:paraId="4AD52086" w14:textId="77777777">
        <w:trPr>
          <w:cantSplit/>
        </w:trPr>
        <w:tc>
          <w:tcPr>
            <w:tcW w:w="2518" w:type="dxa"/>
          </w:tcPr>
          <w:p w14:paraId="1D317FF0" w14:textId="77777777" w:rsidR="00BC10F1" w:rsidRDefault="00BC10F1">
            <w:pPr>
              <w:rPr>
                <w:rFonts w:ascii="Arial" w:hAnsi="Arial" w:cs="Arial"/>
                <w:b/>
                <w:lang w:val="en-GB"/>
              </w:rPr>
            </w:pPr>
            <w:r>
              <w:rPr>
                <w:rFonts w:ascii="Arial" w:hAnsi="Arial" w:cs="Arial"/>
                <w:b/>
                <w:lang w:val="en-GB"/>
              </w:rPr>
              <w:t>PREREQUISITE(S):</w:t>
            </w:r>
          </w:p>
          <w:p w14:paraId="0F05EC63" w14:textId="77777777" w:rsidR="00BC10F1" w:rsidRDefault="00BC10F1">
            <w:pPr>
              <w:rPr>
                <w:rFonts w:ascii="Arial" w:hAnsi="Arial" w:cs="Arial"/>
              </w:rPr>
            </w:pPr>
          </w:p>
        </w:tc>
        <w:tc>
          <w:tcPr>
            <w:tcW w:w="6338" w:type="dxa"/>
            <w:gridSpan w:val="5"/>
          </w:tcPr>
          <w:p w14:paraId="714A4F67" w14:textId="77777777" w:rsidR="00BC10F1" w:rsidRDefault="00BC10F1">
            <w:pPr>
              <w:rPr>
                <w:rFonts w:ascii="Arial" w:hAnsi="Arial" w:cs="Arial"/>
              </w:rPr>
            </w:pPr>
            <w:r>
              <w:rPr>
                <w:rFonts w:ascii="Arial" w:hAnsi="Arial" w:cs="Arial"/>
              </w:rPr>
              <w:t>NONE</w:t>
            </w:r>
          </w:p>
        </w:tc>
      </w:tr>
      <w:tr w:rsidR="00BC10F1" w14:paraId="4E5E0D1E" w14:textId="77777777">
        <w:trPr>
          <w:cantSplit/>
        </w:trPr>
        <w:tc>
          <w:tcPr>
            <w:tcW w:w="2518" w:type="dxa"/>
          </w:tcPr>
          <w:p w14:paraId="6D4D8321" w14:textId="77777777" w:rsidR="00BC10F1" w:rsidRDefault="00BC10F1">
            <w:pPr>
              <w:rPr>
                <w:rFonts w:ascii="Arial" w:hAnsi="Arial" w:cs="Arial"/>
                <w:b/>
                <w:lang w:val="en-GB"/>
              </w:rPr>
            </w:pPr>
            <w:r>
              <w:rPr>
                <w:rFonts w:ascii="Arial" w:hAnsi="Arial" w:cs="Arial"/>
                <w:b/>
                <w:lang w:val="en-GB"/>
              </w:rPr>
              <w:t>HOURS/WEEK:</w:t>
            </w:r>
          </w:p>
          <w:p w14:paraId="51AC69A5" w14:textId="77777777" w:rsidR="00BC10F1" w:rsidRDefault="00BC10F1">
            <w:pPr>
              <w:rPr>
                <w:rFonts w:ascii="Arial" w:hAnsi="Arial" w:cs="Arial"/>
              </w:rPr>
            </w:pPr>
          </w:p>
        </w:tc>
        <w:tc>
          <w:tcPr>
            <w:tcW w:w="6338" w:type="dxa"/>
            <w:gridSpan w:val="5"/>
          </w:tcPr>
          <w:p w14:paraId="5E5DC511" w14:textId="77777777" w:rsidR="00BC10F1" w:rsidRDefault="00BC10F1">
            <w:pPr>
              <w:rPr>
                <w:rFonts w:ascii="Arial" w:hAnsi="Arial" w:cs="Arial"/>
              </w:rPr>
            </w:pPr>
            <w:r>
              <w:rPr>
                <w:rFonts w:ascii="Arial" w:hAnsi="Arial" w:cs="Arial"/>
              </w:rPr>
              <w:t>3 HRS x 16 WEEKS = 48 Credit Hours</w:t>
            </w:r>
          </w:p>
        </w:tc>
      </w:tr>
      <w:tr w:rsidR="00E70643" w14:paraId="424FAD1C" w14:textId="77777777">
        <w:trPr>
          <w:cantSplit/>
        </w:trPr>
        <w:tc>
          <w:tcPr>
            <w:tcW w:w="8856" w:type="dxa"/>
            <w:gridSpan w:val="6"/>
          </w:tcPr>
          <w:p w14:paraId="092A1FFA" w14:textId="77777777" w:rsidR="00E70643" w:rsidRDefault="00E70643" w:rsidP="00137169">
            <w:pPr>
              <w:pStyle w:val="Heading2"/>
              <w:tabs>
                <w:tab w:val="center" w:pos="4560"/>
              </w:tabs>
              <w:rPr>
                <w:rFonts w:ascii="Arial" w:hAnsi="Arial"/>
              </w:rPr>
            </w:pPr>
          </w:p>
          <w:p w14:paraId="301978C3" w14:textId="77777777" w:rsidR="00E70643" w:rsidRPr="00FF1C76" w:rsidRDefault="003C7E1A" w:rsidP="00137169">
            <w:pPr>
              <w:pStyle w:val="Heading2"/>
              <w:tabs>
                <w:tab w:val="center" w:pos="4560"/>
              </w:tabs>
              <w:rPr>
                <w:rFonts w:ascii="Arial" w:hAnsi="Arial"/>
              </w:rPr>
            </w:pPr>
            <w:r>
              <w:rPr>
                <w:rFonts w:ascii="Arial" w:hAnsi="Arial"/>
              </w:rPr>
              <w:t>Copyright ©2015</w:t>
            </w:r>
            <w:r w:rsidR="00BF79E8">
              <w:rPr>
                <w:rFonts w:ascii="Arial" w:hAnsi="Arial"/>
              </w:rPr>
              <w:t xml:space="preserve"> </w:t>
            </w:r>
            <w:r w:rsidR="00E70643" w:rsidRPr="00FF1C76">
              <w:rPr>
                <w:rFonts w:ascii="Arial" w:hAnsi="Arial"/>
              </w:rPr>
              <w:t>Sault Coll</w:t>
            </w:r>
            <w:r w:rsidR="00BF79E8">
              <w:rPr>
                <w:rFonts w:ascii="Arial" w:hAnsi="Arial"/>
              </w:rPr>
              <w:t>ege</w:t>
            </w:r>
          </w:p>
          <w:p w14:paraId="5C3A9A7E" w14:textId="77777777" w:rsidR="00E70643" w:rsidRPr="00FF1C76" w:rsidRDefault="00E70643" w:rsidP="00137169">
            <w:pPr>
              <w:tabs>
                <w:tab w:val="center" w:pos="4560"/>
              </w:tabs>
              <w:jc w:val="center"/>
              <w:rPr>
                <w:rFonts w:ascii="Arial" w:hAnsi="Arial"/>
                <w:i/>
                <w:lang w:val="en-GB"/>
              </w:rPr>
            </w:pPr>
            <w:r w:rsidRPr="00FF1C76">
              <w:rPr>
                <w:rFonts w:ascii="Arial" w:hAnsi="Arial"/>
                <w:i/>
                <w:lang w:val="en-GB"/>
              </w:rPr>
              <w:t>Reproduction of this document by any means, in whole or in part, without prior</w:t>
            </w:r>
          </w:p>
          <w:p w14:paraId="4F45C2D1" w14:textId="77777777" w:rsidR="00E70643" w:rsidRPr="00FF1C76" w:rsidRDefault="00E70643" w:rsidP="00137169">
            <w:pPr>
              <w:pStyle w:val="Heading2"/>
              <w:tabs>
                <w:tab w:val="center" w:pos="4560"/>
              </w:tabs>
              <w:rPr>
                <w:rFonts w:ascii="Arial" w:hAnsi="Arial"/>
                <w:b w:val="0"/>
              </w:rPr>
            </w:pPr>
            <w:r w:rsidRPr="00FF1C76">
              <w:rPr>
                <w:rFonts w:ascii="Arial" w:hAnsi="Arial"/>
                <w:b w:val="0"/>
                <w:i/>
              </w:rPr>
              <w:t>written permission of Sault College of Applied Arts &amp; Technology is prohibited.</w:t>
            </w:r>
          </w:p>
        </w:tc>
      </w:tr>
      <w:tr w:rsidR="00E70643" w14:paraId="6BEFF10C" w14:textId="77777777">
        <w:trPr>
          <w:cantSplit/>
        </w:trPr>
        <w:tc>
          <w:tcPr>
            <w:tcW w:w="8856" w:type="dxa"/>
            <w:gridSpan w:val="6"/>
          </w:tcPr>
          <w:p w14:paraId="05B0D534" w14:textId="77777777" w:rsidR="00E70643" w:rsidRPr="00FF1C76" w:rsidRDefault="00E70643" w:rsidP="00137169">
            <w:pPr>
              <w:jc w:val="center"/>
              <w:rPr>
                <w:rFonts w:ascii="Arial" w:hAnsi="Arial" w:cs="Arial"/>
              </w:rPr>
            </w:pPr>
            <w:r w:rsidRPr="00FF1C76">
              <w:rPr>
                <w:rFonts w:ascii="Arial" w:hAnsi="Arial" w:cs="Arial"/>
              </w:rPr>
              <w:t>Colin Kirkwood, Dean, Environment/Technology/Business</w:t>
            </w:r>
          </w:p>
        </w:tc>
      </w:tr>
      <w:tr w:rsidR="00E70643" w14:paraId="557F7F3E" w14:textId="77777777">
        <w:trPr>
          <w:cantSplit/>
        </w:trPr>
        <w:tc>
          <w:tcPr>
            <w:tcW w:w="8856" w:type="dxa"/>
            <w:gridSpan w:val="6"/>
          </w:tcPr>
          <w:p w14:paraId="6EFF4C4C" w14:textId="77777777" w:rsidR="00E70643" w:rsidRPr="00FF1C76" w:rsidRDefault="00E70643" w:rsidP="00137169">
            <w:pPr>
              <w:tabs>
                <w:tab w:val="center" w:pos="4560"/>
              </w:tabs>
              <w:jc w:val="center"/>
              <w:rPr>
                <w:rFonts w:ascii="Arial" w:hAnsi="Arial"/>
                <w:i/>
                <w:lang w:val="en-GB"/>
              </w:rPr>
            </w:pPr>
            <w:r w:rsidRPr="00FF1C76">
              <w:rPr>
                <w:rFonts w:ascii="Arial" w:hAnsi="Arial"/>
                <w:i/>
                <w:lang w:val="en-GB"/>
              </w:rPr>
              <w:t>(705) 759-2554, Ext. 2688</w:t>
            </w:r>
          </w:p>
          <w:p w14:paraId="531EF206" w14:textId="77777777" w:rsidR="00E70643" w:rsidRDefault="00E70643" w:rsidP="00137169">
            <w:pPr>
              <w:tabs>
                <w:tab w:val="center" w:pos="4560"/>
              </w:tabs>
              <w:jc w:val="center"/>
              <w:rPr>
                <w:rFonts w:ascii="Arial" w:hAnsi="Arial"/>
                <w:i/>
                <w:lang w:val="en-GB"/>
              </w:rPr>
            </w:pPr>
          </w:p>
          <w:p w14:paraId="6537B81A" w14:textId="77777777" w:rsidR="00E70643" w:rsidRPr="00FF1C76" w:rsidRDefault="00E70643" w:rsidP="00137169">
            <w:pPr>
              <w:tabs>
                <w:tab w:val="center" w:pos="4560"/>
              </w:tabs>
              <w:jc w:val="center"/>
              <w:rPr>
                <w:rFonts w:ascii="Arial" w:hAnsi="Arial"/>
                <w:i/>
                <w:lang w:val="en-GB"/>
              </w:rPr>
            </w:pPr>
          </w:p>
          <w:p w14:paraId="259EBB2D" w14:textId="77777777" w:rsidR="00E70643" w:rsidRPr="00FF1C76" w:rsidRDefault="00E70643" w:rsidP="00137169">
            <w:pPr>
              <w:tabs>
                <w:tab w:val="center" w:pos="4560"/>
              </w:tabs>
              <w:jc w:val="center"/>
              <w:rPr>
                <w:rFonts w:ascii="Arial" w:hAnsi="Arial"/>
              </w:rPr>
            </w:pPr>
          </w:p>
        </w:tc>
      </w:tr>
    </w:tbl>
    <w:p w14:paraId="17415BD2" w14:textId="77777777" w:rsidR="00991FD9" w:rsidRDefault="00991FD9">
      <w:pPr>
        <w:tabs>
          <w:tab w:val="center" w:pos="4560"/>
        </w:tabs>
        <w:rPr>
          <w:rFonts w:ascii="Arial" w:hAnsi="Arial" w:cs="Arial"/>
          <w:i/>
          <w:lang w:val="en-GB"/>
        </w:rPr>
      </w:pPr>
    </w:p>
    <w:p w14:paraId="416C4927" w14:textId="77777777" w:rsidR="00BC10F1" w:rsidRDefault="00BC10F1">
      <w:pPr>
        <w:tabs>
          <w:tab w:val="center" w:pos="4560"/>
        </w:tabs>
        <w:rPr>
          <w:rFonts w:ascii="Arial" w:hAnsi="Arial" w:cs="Arial"/>
          <w:i/>
          <w:lang w:val="en-GB"/>
        </w:rPr>
      </w:pPr>
    </w:p>
    <w:p w14:paraId="723F2A0B" w14:textId="77777777" w:rsidR="00BC10F1" w:rsidRDefault="00BC10F1">
      <w:pPr>
        <w:tabs>
          <w:tab w:val="center" w:pos="4560"/>
        </w:tabs>
        <w:rPr>
          <w:rFonts w:ascii="Arial" w:hAnsi="Arial" w:cs="Arial"/>
          <w:i/>
          <w:lang w:val="en-GB"/>
        </w:rPr>
      </w:pPr>
    </w:p>
    <w:p w14:paraId="7C3CCFC5" w14:textId="77777777" w:rsidR="00BC10F1" w:rsidRDefault="00BC10F1">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BC10F1" w14:paraId="77637343" w14:textId="77777777">
        <w:tc>
          <w:tcPr>
            <w:tcW w:w="675" w:type="dxa"/>
          </w:tcPr>
          <w:p w14:paraId="43FBA86F" w14:textId="77777777" w:rsidR="00BC10F1" w:rsidRDefault="00BC10F1">
            <w:pPr>
              <w:rPr>
                <w:rFonts w:ascii="Arial" w:hAnsi="Arial" w:cs="Arial"/>
                <w:b/>
              </w:rPr>
            </w:pPr>
          </w:p>
          <w:p w14:paraId="28798B82" w14:textId="77777777" w:rsidR="00BC10F1" w:rsidRDefault="00BC10F1">
            <w:pPr>
              <w:rPr>
                <w:rFonts w:ascii="Arial" w:hAnsi="Arial" w:cs="Arial"/>
                <w:b/>
              </w:rPr>
            </w:pPr>
            <w:r>
              <w:rPr>
                <w:rFonts w:ascii="Arial" w:hAnsi="Arial" w:cs="Arial"/>
                <w:b/>
              </w:rPr>
              <w:t>I.</w:t>
            </w:r>
          </w:p>
        </w:tc>
        <w:tc>
          <w:tcPr>
            <w:tcW w:w="8181" w:type="dxa"/>
          </w:tcPr>
          <w:p w14:paraId="59E9C441" w14:textId="77777777" w:rsidR="00BC10F1" w:rsidRDefault="00BC10F1">
            <w:pPr>
              <w:pStyle w:val="EnvelopeReturn"/>
              <w:rPr>
                <w:rFonts w:cs="Arial"/>
              </w:rPr>
            </w:pPr>
            <w:r>
              <w:rPr>
                <w:rFonts w:cs="Arial"/>
                <w:b/>
              </w:rPr>
              <w:t>COURSE DESCRIPTION:</w:t>
            </w:r>
            <w:r>
              <w:rPr>
                <w:rFonts w:cs="Arial"/>
              </w:rPr>
              <w:t xml:space="preserve"> </w:t>
            </w:r>
          </w:p>
          <w:p w14:paraId="781ADD22" w14:textId="77777777" w:rsidR="00F46774" w:rsidRDefault="00F46774">
            <w:pPr>
              <w:rPr>
                <w:rFonts w:ascii="Arial" w:hAnsi="Arial" w:cs="Arial"/>
              </w:rPr>
            </w:pPr>
            <w:r>
              <w:rPr>
                <w:rFonts w:ascii="Arial" w:hAnsi="Arial" w:cs="Arial"/>
              </w:rPr>
              <w:t>This specific skills-oriented course</w:t>
            </w:r>
            <w:r w:rsidR="00BC10F1">
              <w:rPr>
                <w:rFonts w:ascii="Arial" w:hAnsi="Arial" w:cs="Arial"/>
              </w:rPr>
              <w:t xml:space="preserve"> will </w:t>
            </w:r>
            <w:r w:rsidR="00A947FC">
              <w:rPr>
                <w:rFonts w:ascii="Arial" w:hAnsi="Arial" w:cs="Arial"/>
              </w:rPr>
              <w:t xml:space="preserve">cover the </w:t>
            </w:r>
            <w:r w:rsidR="009D4F4C">
              <w:rPr>
                <w:rFonts w:ascii="Arial" w:hAnsi="Arial" w:cs="Arial"/>
              </w:rPr>
              <w:t xml:space="preserve">regional </w:t>
            </w:r>
            <w:r w:rsidR="0076501E">
              <w:rPr>
                <w:rFonts w:ascii="Arial" w:hAnsi="Arial" w:cs="Arial"/>
              </w:rPr>
              <w:t>outdoor adventure</w:t>
            </w:r>
            <w:r w:rsidR="00991FD9">
              <w:rPr>
                <w:rFonts w:ascii="Arial" w:hAnsi="Arial" w:cs="Arial"/>
              </w:rPr>
              <w:t xml:space="preserve"> activities</w:t>
            </w:r>
            <w:r w:rsidR="00A947FC">
              <w:rPr>
                <w:rFonts w:ascii="Arial" w:hAnsi="Arial" w:cs="Arial"/>
              </w:rPr>
              <w:t xml:space="preserve"> of Hiking, Mtn Biking, Canoeing and Kayaking</w:t>
            </w:r>
            <w:r>
              <w:rPr>
                <w:rFonts w:ascii="Arial" w:hAnsi="Arial" w:cs="Arial"/>
              </w:rPr>
              <w:t xml:space="preserve">.  </w:t>
            </w:r>
          </w:p>
          <w:p w14:paraId="39A2544B" w14:textId="77777777" w:rsidR="00F46774" w:rsidRDefault="0076501E">
            <w:pPr>
              <w:rPr>
                <w:rFonts w:ascii="Arial" w:hAnsi="Arial" w:cs="Arial"/>
              </w:rPr>
            </w:pPr>
            <w:r>
              <w:rPr>
                <w:rFonts w:ascii="Arial" w:hAnsi="Arial" w:cs="Arial"/>
              </w:rPr>
              <w:t xml:space="preserve">Students will research the rules and regulations surrounding adventure recreation activities in Ontario and Canada as well as best practices put forth by industry leaders from around the world. </w:t>
            </w:r>
            <w:r w:rsidR="00F46774">
              <w:rPr>
                <w:rFonts w:ascii="Arial" w:hAnsi="Arial" w:cs="Arial"/>
              </w:rPr>
              <w:t xml:space="preserve"> Students will </w:t>
            </w:r>
            <w:r w:rsidR="00DF6BDE">
              <w:rPr>
                <w:rFonts w:ascii="Arial" w:hAnsi="Arial" w:cs="Arial"/>
              </w:rPr>
              <w:t xml:space="preserve">be expected to create trip and </w:t>
            </w:r>
            <w:r w:rsidR="00F46774">
              <w:rPr>
                <w:rFonts w:ascii="Arial" w:hAnsi="Arial" w:cs="Arial"/>
              </w:rPr>
              <w:t xml:space="preserve">safety plans </w:t>
            </w:r>
            <w:r w:rsidR="00DF6BDE">
              <w:rPr>
                <w:rFonts w:ascii="Arial" w:hAnsi="Arial" w:cs="Arial"/>
              </w:rPr>
              <w:t xml:space="preserve">and develop </w:t>
            </w:r>
            <w:r w:rsidR="00F46774">
              <w:rPr>
                <w:rFonts w:ascii="Arial" w:hAnsi="Arial" w:cs="Arial"/>
              </w:rPr>
              <w:t>contingency plans.  Specific skills pertaining to Hiking, Mountain Biking, Canoeing and Kayaking will be the main focus of the course and students will have to demonstrate techniques</w:t>
            </w:r>
            <w:r w:rsidR="00DF6BDE">
              <w:rPr>
                <w:rFonts w:ascii="Arial" w:hAnsi="Arial" w:cs="Arial"/>
              </w:rPr>
              <w:t>, commands and signals for each discipline as well as maintain and repair their equipment.</w:t>
            </w:r>
          </w:p>
          <w:p w14:paraId="23888D4D" w14:textId="77777777" w:rsidR="0076501E" w:rsidRDefault="0076501E">
            <w:pPr>
              <w:rPr>
                <w:rFonts w:ascii="Arial" w:hAnsi="Arial" w:cs="Arial"/>
              </w:rPr>
            </w:pPr>
            <w:r>
              <w:rPr>
                <w:rFonts w:ascii="Arial" w:hAnsi="Arial" w:cs="Arial"/>
              </w:rPr>
              <w:t xml:space="preserve"> </w:t>
            </w:r>
          </w:p>
          <w:p w14:paraId="48A18476" w14:textId="77777777" w:rsidR="0076501E" w:rsidRDefault="0076501E">
            <w:pPr>
              <w:rPr>
                <w:rFonts w:ascii="Arial" w:hAnsi="Arial" w:cs="Arial"/>
              </w:rPr>
            </w:pPr>
          </w:p>
        </w:tc>
      </w:tr>
    </w:tbl>
    <w:p w14:paraId="3D49CDB9"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14:paraId="09BC665D" w14:textId="77777777">
        <w:trPr>
          <w:cantSplit/>
        </w:trPr>
        <w:tc>
          <w:tcPr>
            <w:tcW w:w="675" w:type="dxa"/>
          </w:tcPr>
          <w:p w14:paraId="5365F9C3" w14:textId="77777777" w:rsidR="00BC10F1" w:rsidRDefault="00BC10F1">
            <w:pPr>
              <w:pStyle w:val="EnvelopeReturn"/>
              <w:rPr>
                <w:rFonts w:cs="Arial"/>
                <w:b/>
              </w:rPr>
            </w:pPr>
            <w:r>
              <w:rPr>
                <w:rFonts w:cs="Arial"/>
                <w:b/>
              </w:rPr>
              <w:t>II.</w:t>
            </w:r>
          </w:p>
        </w:tc>
        <w:tc>
          <w:tcPr>
            <w:tcW w:w="8181" w:type="dxa"/>
            <w:gridSpan w:val="2"/>
          </w:tcPr>
          <w:p w14:paraId="0A2B9997" w14:textId="77777777" w:rsidR="00BC10F1" w:rsidRDefault="00BC10F1">
            <w:pPr>
              <w:pStyle w:val="EnvelopeReturn"/>
              <w:rPr>
                <w:rFonts w:cs="Arial"/>
                <w:b/>
              </w:rPr>
            </w:pPr>
            <w:r>
              <w:rPr>
                <w:rFonts w:cs="Arial"/>
                <w:b/>
              </w:rPr>
              <w:t>LEARNING OUTCOMES AND ELEMENTS OF THE PERFORMANCE:</w:t>
            </w:r>
          </w:p>
          <w:p w14:paraId="45AFF0F9" w14:textId="77777777" w:rsidR="00BC10F1" w:rsidRDefault="00BC10F1">
            <w:pPr>
              <w:pStyle w:val="EnvelopeReturn"/>
              <w:rPr>
                <w:rFonts w:cs="Arial"/>
              </w:rPr>
            </w:pPr>
          </w:p>
        </w:tc>
      </w:tr>
      <w:tr w:rsidR="00BC10F1" w14:paraId="3D08CFBB" w14:textId="77777777">
        <w:trPr>
          <w:cantSplit/>
          <w:trHeight w:val="1143"/>
        </w:trPr>
        <w:tc>
          <w:tcPr>
            <w:tcW w:w="675" w:type="dxa"/>
          </w:tcPr>
          <w:p w14:paraId="1BAFB276" w14:textId="77777777" w:rsidR="00BC10F1" w:rsidRDefault="00BC10F1">
            <w:pPr>
              <w:pStyle w:val="EnvelopeReturn"/>
              <w:rPr>
                <w:rFonts w:cs="Arial"/>
                <w:b/>
              </w:rPr>
            </w:pPr>
          </w:p>
        </w:tc>
        <w:tc>
          <w:tcPr>
            <w:tcW w:w="8181" w:type="dxa"/>
            <w:gridSpan w:val="2"/>
          </w:tcPr>
          <w:p w14:paraId="3E5E26F1" w14:textId="77777777" w:rsidR="00BC10F1" w:rsidRDefault="00BC10F1">
            <w:pPr>
              <w:pStyle w:val="EnvelopeReturn"/>
              <w:rPr>
                <w:rFonts w:cs="Arial"/>
              </w:rPr>
            </w:pPr>
            <w:r>
              <w:rPr>
                <w:rFonts w:cs="Arial"/>
              </w:rPr>
              <w:t>Upon successful completion of this course, the student will demonstrate the ability to:</w:t>
            </w:r>
          </w:p>
        </w:tc>
      </w:tr>
      <w:tr w:rsidR="00BC10F1" w14:paraId="1307DC97" w14:textId="77777777">
        <w:tc>
          <w:tcPr>
            <w:tcW w:w="675" w:type="dxa"/>
          </w:tcPr>
          <w:p w14:paraId="16160D28" w14:textId="77777777" w:rsidR="00BC10F1" w:rsidRDefault="00BC10F1">
            <w:pPr>
              <w:pStyle w:val="EnvelopeReturn"/>
              <w:rPr>
                <w:rFonts w:cs="Arial"/>
                <w:b/>
              </w:rPr>
            </w:pPr>
          </w:p>
        </w:tc>
        <w:tc>
          <w:tcPr>
            <w:tcW w:w="567" w:type="dxa"/>
          </w:tcPr>
          <w:p w14:paraId="6703714D" w14:textId="77777777" w:rsidR="00BC10F1" w:rsidRDefault="00BC10F1">
            <w:pPr>
              <w:pStyle w:val="EnvelopeReturn"/>
              <w:rPr>
                <w:rFonts w:cs="Arial"/>
                <w:b/>
              </w:rPr>
            </w:pPr>
            <w:r>
              <w:rPr>
                <w:rFonts w:cs="Arial"/>
                <w:b/>
              </w:rPr>
              <w:t>1.</w:t>
            </w:r>
          </w:p>
        </w:tc>
        <w:tc>
          <w:tcPr>
            <w:tcW w:w="7614" w:type="dxa"/>
          </w:tcPr>
          <w:p w14:paraId="0A1E728A" w14:textId="77777777" w:rsidR="002714B2" w:rsidRDefault="00C25D5B" w:rsidP="009C6738">
            <w:pPr>
              <w:pStyle w:val="EnvelopeReturn"/>
              <w:rPr>
                <w:rFonts w:cs="Arial"/>
                <w:b/>
                <w:bCs/>
              </w:rPr>
            </w:pPr>
            <w:r>
              <w:rPr>
                <w:rFonts w:cs="Arial"/>
                <w:b/>
                <w:bCs/>
              </w:rPr>
              <w:t xml:space="preserve">Explain the proper </w:t>
            </w:r>
            <w:r w:rsidR="002714B2">
              <w:rPr>
                <w:rFonts w:cs="Arial"/>
                <w:b/>
                <w:bCs/>
              </w:rPr>
              <w:t xml:space="preserve">types and use of clothing and </w:t>
            </w:r>
            <w:r>
              <w:rPr>
                <w:rFonts w:cs="Arial"/>
                <w:b/>
                <w:bCs/>
              </w:rPr>
              <w:t>equipmen</w:t>
            </w:r>
            <w:r w:rsidR="002714B2">
              <w:rPr>
                <w:rFonts w:cs="Arial"/>
                <w:b/>
                <w:bCs/>
              </w:rPr>
              <w:t>t for related activities.</w:t>
            </w:r>
          </w:p>
          <w:p w14:paraId="4D1CCA42" w14:textId="77777777" w:rsidR="002714B2" w:rsidRDefault="002714B2" w:rsidP="002714B2">
            <w:pPr>
              <w:pStyle w:val="EnvelopeReturn"/>
              <w:rPr>
                <w:rFonts w:cs="Arial"/>
                <w:u w:val="single"/>
              </w:rPr>
            </w:pPr>
            <w:r>
              <w:rPr>
                <w:rFonts w:cs="Arial"/>
                <w:b/>
                <w:bCs/>
              </w:rPr>
              <w:t xml:space="preserve"> </w:t>
            </w:r>
            <w:r>
              <w:rPr>
                <w:rFonts w:cs="Arial"/>
                <w:u w:val="single"/>
              </w:rPr>
              <w:t>Potential Elements of the Performance:</w:t>
            </w:r>
          </w:p>
          <w:p w14:paraId="648833AB" w14:textId="77777777" w:rsidR="002714B2" w:rsidRDefault="002714B2" w:rsidP="002714B2">
            <w:pPr>
              <w:pStyle w:val="EnvelopeReturn"/>
              <w:rPr>
                <w:rFonts w:cs="Arial"/>
                <w:u w:val="single"/>
              </w:rPr>
            </w:pPr>
          </w:p>
          <w:p w14:paraId="58332453" w14:textId="77777777" w:rsidR="00BC10F1" w:rsidRDefault="002714B2" w:rsidP="002714B2">
            <w:pPr>
              <w:pStyle w:val="EnvelopeReturn"/>
              <w:numPr>
                <w:ilvl w:val="0"/>
                <w:numId w:val="23"/>
              </w:numPr>
              <w:rPr>
                <w:rFonts w:cs="Arial"/>
              </w:rPr>
            </w:pPr>
            <w:r>
              <w:rPr>
                <w:rFonts w:cs="Arial"/>
              </w:rPr>
              <w:t>Describe a basic three layer clothing system</w:t>
            </w:r>
          </w:p>
          <w:p w14:paraId="3D0571FF" w14:textId="77777777" w:rsidR="002714B2" w:rsidRDefault="002714B2" w:rsidP="002714B2">
            <w:pPr>
              <w:pStyle w:val="EnvelopeReturn"/>
              <w:numPr>
                <w:ilvl w:val="0"/>
                <w:numId w:val="23"/>
              </w:numPr>
              <w:rPr>
                <w:rFonts w:cs="Arial"/>
              </w:rPr>
            </w:pPr>
            <w:r>
              <w:rPr>
                <w:rFonts w:cs="Arial"/>
              </w:rPr>
              <w:t>Describe the differences between and care of different clothing materials, fibers and insulation.</w:t>
            </w:r>
          </w:p>
          <w:p w14:paraId="14F3286B" w14:textId="77777777" w:rsidR="002714B2" w:rsidRDefault="002714B2" w:rsidP="00A062AE">
            <w:pPr>
              <w:pStyle w:val="EnvelopeReturn"/>
              <w:numPr>
                <w:ilvl w:val="0"/>
                <w:numId w:val="23"/>
              </w:numPr>
              <w:rPr>
                <w:rFonts w:cs="Arial"/>
              </w:rPr>
            </w:pPr>
            <w:r>
              <w:rPr>
                <w:rFonts w:cs="Arial"/>
              </w:rPr>
              <w:t>Describe advantages and disadvantages of different types of footwear and how to care for them.</w:t>
            </w:r>
          </w:p>
          <w:p w14:paraId="4F62501C" w14:textId="77777777" w:rsidR="00A062AE" w:rsidRPr="00A062AE" w:rsidRDefault="00A062AE" w:rsidP="00A062AE">
            <w:pPr>
              <w:pStyle w:val="EnvelopeReturn"/>
              <w:numPr>
                <w:ilvl w:val="0"/>
                <w:numId w:val="23"/>
              </w:numPr>
              <w:rPr>
                <w:rFonts w:cs="Arial"/>
              </w:rPr>
            </w:pPr>
            <w:r>
              <w:rPr>
                <w:rFonts w:cs="Arial"/>
              </w:rPr>
              <w:t>Pack for a multi-day trip using a detailed packing list with specific requirements</w:t>
            </w:r>
          </w:p>
          <w:p w14:paraId="09A827B4" w14:textId="77777777" w:rsidR="002714B2" w:rsidRDefault="002714B2" w:rsidP="002714B2">
            <w:pPr>
              <w:pStyle w:val="EnvelopeReturn"/>
              <w:rPr>
                <w:rFonts w:cs="Arial"/>
                <w:b/>
                <w:bCs/>
              </w:rPr>
            </w:pPr>
          </w:p>
        </w:tc>
      </w:tr>
      <w:tr w:rsidR="00BC10F1" w14:paraId="2DEADD30" w14:textId="77777777">
        <w:tc>
          <w:tcPr>
            <w:tcW w:w="675" w:type="dxa"/>
          </w:tcPr>
          <w:p w14:paraId="2FA6492D" w14:textId="77777777" w:rsidR="00BC10F1" w:rsidRDefault="00BC10F1">
            <w:pPr>
              <w:pStyle w:val="EnvelopeReturn"/>
              <w:rPr>
                <w:rFonts w:cs="Arial"/>
                <w:b/>
              </w:rPr>
            </w:pPr>
          </w:p>
        </w:tc>
        <w:tc>
          <w:tcPr>
            <w:tcW w:w="567" w:type="dxa"/>
          </w:tcPr>
          <w:p w14:paraId="1951FF4B" w14:textId="77777777" w:rsidR="00BC10F1" w:rsidRDefault="00BC10F1">
            <w:pPr>
              <w:pStyle w:val="EnvelopeReturn"/>
              <w:rPr>
                <w:rFonts w:cs="Arial"/>
                <w:b/>
              </w:rPr>
            </w:pPr>
          </w:p>
        </w:tc>
        <w:tc>
          <w:tcPr>
            <w:tcW w:w="7614" w:type="dxa"/>
          </w:tcPr>
          <w:p w14:paraId="79BB9FB5" w14:textId="77777777" w:rsidR="00BC10F1" w:rsidRDefault="00BC10F1">
            <w:pPr>
              <w:pStyle w:val="EnvelopeReturn"/>
              <w:rPr>
                <w:rFonts w:cs="Arial"/>
                <w:b/>
                <w:bCs/>
              </w:rPr>
            </w:pPr>
          </w:p>
        </w:tc>
      </w:tr>
      <w:tr w:rsidR="00A062AE" w14:paraId="0FC79B2D" w14:textId="77777777" w:rsidTr="00A062AE">
        <w:tc>
          <w:tcPr>
            <w:tcW w:w="675" w:type="dxa"/>
          </w:tcPr>
          <w:p w14:paraId="26344CC9" w14:textId="77777777" w:rsidR="00A062AE" w:rsidRDefault="00A062AE" w:rsidP="00CF0E51">
            <w:pPr>
              <w:pStyle w:val="EnvelopeReturn"/>
              <w:rPr>
                <w:rFonts w:cs="Arial"/>
                <w:b/>
              </w:rPr>
            </w:pPr>
          </w:p>
        </w:tc>
        <w:tc>
          <w:tcPr>
            <w:tcW w:w="567" w:type="dxa"/>
          </w:tcPr>
          <w:p w14:paraId="3F728666" w14:textId="77777777" w:rsidR="00A062AE" w:rsidRDefault="00A062AE" w:rsidP="00CF0E51">
            <w:pPr>
              <w:pStyle w:val="EnvelopeReturn"/>
              <w:rPr>
                <w:rFonts w:cs="Arial"/>
                <w:b/>
              </w:rPr>
            </w:pPr>
            <w:r>
              <w:rPr>
                <w:rFonts w:cs="Arial"/>
                <w:b/>
              </w:rPr>
              <w:t>2.</w:t>
            </w:r>
          </w:p>
        </w:tc>
        <w:tc>
          <w:tcPr>
            <w:tcW w:w="7614" w:type="dxa"/>
          </w:tcPr>
          <w:p w14:paraId="279AC68E" w14:textId="77777777" w:rsidR="00A062AE" w:rsidRDefault="00A062AE" w:rsidP="00CF0E51">
            <w:pPr>
              <w:pStyle w:val="EnvelopeReturn"/>
              <w:rPr>
                <w:rFonts w:cs="Arial"/>
                <w:b/>
                <w:bCs/>
              </w:rPr>
            </w:pPr>
            <w:r>
              <w:rPr>
                <w:rFonts w:cs="Arial"/>
                <w:b/>
                <w:bCs/>
              </w:rPr>
              <w:t xml:space="preserve">Explain the importance of proper mental and physical </w:t>
            </w:r>
            <w:r w:rsidR="00351566">
              <w:rPr>
                <w:rFonts w:cs="Arial"/>
                <w:b/>
                <w:bCs/>
              </w:rPr>
              <w:t xml:space="preserve">preparedness and the </w:t>
            </w:r>
            <w:r>
              <w:rPr>
                <w:rFonts w:cs="Arial"/>
                <w:b/>
                <w:bCs/>
              </w:rPr>
              <w:t>principals of Leave No Trace camping.</w:t>
            </w:r>
          </w:p>
          <w:p w14:paraId="77C004B5" w14:textId="77777777" w:rsidR="00A062AE" w:rsidRPr="00A062AE" w:rsidRDefault="00A062AE" w:rsidP="00CF0E51">
            <w:pPr>
              <w:pStyle w:val="EnvelopeReturn"/>
              <w:rPr>
                <w:rFonts w:cs="Arial"/>
                <w:bCs/>
              </w:rPr>
            </w:pPr>
            <w:r w:rsidRPr="00A062AE">
              <w:rPr>
                <w:rFonts w:cs="Arial"/>
                <w:bCs/>
              </w:rPr>
              <w:t xml:space="preserve"> Potential Elements of the Performance:</w:t>
            </w:r>
          </w:p>
          <w:p w14:paraId="1C818CC4" w14:textId="77777777" w:rsidR="00A062AE" w:rsidRPr="00351566" w:rsidRDefault="00A062AE" w:rsidP="00CF0E51">
            <w:pPr>
              <w:pStyle w:val="EnvelopeReturn"/>
              <w:rPr>
                <w:rFonts w:cs="Arial"/>
                <w:bCs/>
              </w:rPr>
            </w:pPr>
          </w:p>
          <w:p w14:paraId="3101FC2B" w14:textId="77777777" w:rsidR="00351566" w:rsidRPr="00351566" w:rsidRDefault="00351566" w:rsidP="00A062AE">
            <w:pPr>
              <w:pStyle w:val="EnvelopeReturn"/>
              <w:numPr>
                <w:ilvl w:val="0"/>
                <w:numId w:val="23"/>
              </w:numPr>
              <w:rPr>
                <w:rFonts w:cs="Arial"/>
                <w:bCs/>
              </w:rPr>
            </w:pPr>
            <w:r w:rsidRPr="00351566">
              <w:rPr>
                <w:rFonts w:cs="Arial"/>
                <w:bCs/>
              </w:rPr>
              <w:t>Demonstrate the physical and mental preparation.</w:t>
            </w:r>
          </w:p>
          <w:p w14:paraId="3433C39B" w14:textId="1CFEEB3F" w:rsidR="00351566" w:rsidRPr="00351566" w:rsidRDefault="00351566" w:rsidP="00A062AE">
            <w:pPr>
              <w:pStyle w:val="EnvelopeReturn"/>
              <w:numPr>
                <w:ilvl w:val="0"/>
                <w:numId w:val="23"/>
              </w:numPr>
              <w:rPr>
                <w:rFonts w:cs="Arial"/>
                <w:bCs/>
              </w:rPr>
            </w:pPr>
            <w:r w:rsidRPr="00351566">
              <w:rPr>
                <w:rFonts w:cs="Arial"/>
                <w:bCs/>
              </w:rPr>
              <w:t xml:space="preserve">Demonstrate a willingness to learn technical knowledge, skills, </w:t>
            </w:r>
            <w:r w:rsidR="00011432" w:rsidRPr="00351566">
              <w:rPr>
                <w:rFonts w:cs="Arial"/>
                <w:bCs/>
              </w:rPr>
              <w:t>and judgment</w:t>
            </w:r>
            <w:r w:rsidRPr="00351566">
              <w:rPr>
                <w:rFonts w:cs="Arial"/>
                <w:bCs/>
              </w:rPr>
              <w:t xml:space="preserve"> and gain experience.</w:t>
            </w:r>
          </w:p>
          <w:p w14:paraId="40E3DDD0" w14:textId="77777777" w:rsidR="00A062AE" w:rsidRPr="00351566" w:rsidRDefault="00351566" w:rsidP="00A062AE">
            <w:pPr>
              <w:pStyle w:val="EnvelopeReturn"/>
              <w:numPr>
                <w:ilvl w:val="0"/>
                <w:numId w:val="23"/>
              </w:numPr>
              <w:rPr>
                <w:rFonts w:cs="Arial"/>
                <w:bCs/>
              </w:rPr>
            </w:pPr>
            <w:r w:rsidRPr="00351566">
              <w:rPr>
                <w:rFonts w:cs="Arial"/>
                <w:bCs/>
              </w:rPr>
              <w:t>Demonstrate and e</w:t>
            </w:r>
            <w:r w:rsidR="00A062AE" w:rsidRPr="00351566">
              <w:rPr>
                <w:rFonts w:cs="Arial"/>
                <w:bCs/>
              </w:rPr>
              <w:t>xplain the principals of LNT</w:t>
            </w:r>
          </w:p>
          <w:p w14:paraId="00C13980" w14:textId="77777777" w:rsidR="00A062AE" w:rsidRDefault="00A062AE" w:rsidP="00351566">
            <w:pPr>
              <w:pStyle w:val="EnvelopeReturn"/>
              <w:ind w:left="720"/>
              <w:rPr>
                <w:rFonts w:cs="Arial"/>
                <w:b/>
                <w:bCs/>
              </w:rPr>
            </w:pPr>
          </w:p>
        </w:tc>
      </w:tr>
      <w:tr w:rsidR="00BC10F1" w14:paraId="59F8AB2C" w14:textId="77777777">
        <w:tc>
          <w:tcPr>
            <w:tcW w:w="675" w:type="dxa"/>
          </w:tcPr>
          <w:p w14:paraId="7798BF3F" w14:textId="77777777" w:rsidR="00BC10F1" w:rsidRDefault="00BC10F1">
            <w:pPr>
              <w:pStyle w:val="EnvelopeReturn"/>
              <w:rPr>
                <w:rFonts w:cs="Arial"/>
                <w:b/>
              </w:rPr>
            </w:pPr>
          </w:p>
        </w:tc>
        <w:tc>
          <w:tcPr>
            <w:tcW w:w="567" w:type="dxa"/>
          </w:tcPr>
          <w:p w14:paraId="39EDDE8B" w14:textId="77777777" w:rsidR="00BC10F1" w:rsidRDefault="00A062AE">
            <w:pPr>
              <w:pStyle w:val="EnvelopeReturn"/>
              <w:rPr>
                <w:rFonts w:cs="Arial"/>
                <w:b/>
              </w:rPr>
            </w:pPr>
            <w:r>
              <w:rPr>
                <w:rFonts w:cs="Arial"/>
                <w:b/>
              </w:rPr>
              <w:t>3</w:t>
            </w:r>
            <w:r w:rsidR="00BC10F1">
              <w:rPr>
                <w:rFonts w:cs="Arial"/>
                <w:b/>
              </w:rPr>
              <w:t>.</w:t>
            </w:r>
          </w:p>
        </w:tc>
        <w:tc>
          <w:tcPr>
            <w:tcW w:w="7614" w:type="dxa"/>
          </w:tcPr>
          <w:p w14:paraId="757F4619" w14:textId="77777777" w:rsidR="009C6738" w:rsidRDefault="006A59C4" w:rsidP="009C6738">
            <w:pPr>
              <w:pStyle w:val="EnvelopeReturn"/>
              <w:rPr>
                <w:rFonts w:cs="Arial"/>
                <w:b/>
                <w:bCs/>
              </w:rPr>
            </w:pPr>
            <w:r>
              <w:rPr>
                <w:rFonts w:cs="Arial"/>
                <w:b/>
                <w:bCs/>
              </w:rPr>
              <w:t>Explain the relative safety considerations surrounding a variety of activities such as Canoeing, Kayaking, Hiking, Biking</w:t>
            </w:r>
            <w:r w:rsidR="00004452">
              <w:rPr>
                <w:rFonts w:cs="Arial"/>
                <w:b/>
                <w:bCs/>
              </w:rPr>
              <w:t>, climbing</w:t>
            </w:r>
            <w:r>
              <w:rPr>
                <w:rFonts w:cs="Arial"/>
                <w:b/>
                <w:bCs/>
              </w:rPr>
              <w:t xml:space="preserve"> and Orienteering / Navigation.</w:t>
            </w:r>
          </w:p>
          <w:p w14:paraId="2EB1117D" w14:textId="77777777" w:rsidR="00BC10F1" w:rsidRDefault="00BC10F1" w:rsidP="009C6738">
            <w:pPr>
              <w:pStyle w:val="EnvelopeReturn"/>
              <w:rPr>
                <w:rFonts w:cs="Arial"/>
                <w:b/>
                <w:bCs/>
              </w:rPr>
            </w:pPr>
          </w:p>
        </w:tc>
      </w:tr>
      <w:tr w:rsidR="00BC10F1" w14:paraId="397E41AC" w14:textId="77777777">
        <w:tc>
          <w:tcPr>
            <w:tcW w:w="675" w:type="dxa"/>
          </w:tcPr>
          <w:p w14:paraId="33CB8AC1" w14:textId="77777777" w:rsidR="00BC10F1" w:rsidRDefault="00BC10F1">
            <w:pPr>
              <w:pStyle w:val="EnvelopeReturn"/>
              <w:rPr>
                <w:rFonts w:cs="Arial"/>
                <w:b/>
              </w:rPr>
            </w:pPr>
          </w:p>
        </w:tc>
        <w:tc>
          <w:tcPr>
            <w:tcW w:w="567" w:type="dxa"/>
          </w:tcPr>
          <w:p w14:paraId="2296EACD" w14:textId="77777777" w:rsidR="00BC10F1" w:rsidRDefault="00BC10F1">
            <w:pPr>
              <w:pStyle w:val="EnvelopeReturn"/>
              <w:rPr>
                <w:rFonts w:cs="Arial"/>
                <w:b/>
              </w:rPr>
            </w:pPr>
          </w:p>
        </w:tc>
        <w:tc>
          <w:tcPr>
            <w:tcW w:w="7614" w:type="dxa"/>
          </w:tcPr>
          <w:p w14:paraId="12BA8867" w14:textId="77777777" w:rsidR="00BC10F1" w:rsidRDefault="00BC10F1">
            <w:pPr>
              <w:pStyle w:val="EnvelopeReturn"/>
              <w:rPr>
                <w:rFonts w:cs="Arial"/>
                <w:u w:val="single"/>
              </w:rPr>
            </w:pPr>
            <w:r>
              <w:rPr>
                <w:rFonts w:cs="Arial"/>
                <w:u w:val="single"/>
              </w:rPr>
              <w:t>Potential Elements of the Performance:</w:t>
            </w:r>
          </w:p>
          <w:p w14:paraId="190F874D" w14:textId="77777777" w:rsidR="000B33F0" w:rsidRDefault="000B33F0">
            <w:pPr>
              <w:pStyle w:val="EnvelopeReturn"/>
              <w:rPr>
                <w:rFonts w:cs="Arial"/>
                <w:u w:val="single"/>
              </w:rPr>
            </w:pPr>
          </w:p>
          <w:p w14:paraId="03C64B13" w14:textId="77777777" w:rsidR="00BC10F1" w:rsidRDefault="006A59C4" w:rsidP="003E73A4">
            <w:pPr>
              <w:pStyle w:val="EnvelopeReturn"/>
              <w:numPr>
                <w:ilvl w:val="0"/>
                <w:numId w:val="22"/>
              </w:numPr>
              <w:rPr>
                <w:rFonts w:cs="Arial"/>
              </w:rPr>
            </w:pPr>
            <w:r>
              <w:rPr>
                <w:rFonts w:cs="Arial"/>
              </w:rPr>
              <w:t>Describe current safety regulations and laws as they pertain to the activities</w:t>
            </w:r>
          </w:p>
          <w:p w14:paraId="693AD0EC" w14:textId="0BC98E6E" w:rsidR="003E73A4" w:rsidRDefault="003E73A4" w:rsidP="003E73A4">
            <w:pPr>
              <w:pStyle w:val="EnvelopeReturn"/>
              <w:numPr>
                <w:ilvl w:val="0"/>
                <w:numId w:val="22"/>
              </w:numPr>
              <w:rPr>
                <w:rFonts w:cs="Arial"/>
              </w:rPr>
            </w:pPr>
            <w:r>
              <w:rPr>
                <w:rFonts w:cs="Arial"/>
              </w:rPr>
              <w:t>Describe current standards from a variety of outfitters and industry leaders</w:t>
            </w:r>
            <w:r w:rsidR="00613FDE">
              <w:rPr>
                <w:rFonts w:cs="Arial"/>
              </w:rPr>
              <w:t xml:space="preserve"> </w:t>
            </w:r>
            <w:r w:rsidR="00011432">
              <w:rPr>
                <w:rFonts w:cs="Arial"/>
              </w:rPr>
              <w:t>worldwide</w:t>
            </w:r>
            <w:r w:rsidR="00613FDE">
              <w:rPr>
                <w:rFonts w:cs="Arial"/>
              </w:rPr>
              <w:t>.</w:t>
            </w:r>
          </w:p>
          <w:p w14:paraId="106DD058" w14:textId="4B3B2630" w:rsidR="003E73A4" w:rsidRDefault="00011432" w:rsidP="003E73A4">
            <w:pPr>
              <w:pStyle w:val="EnvelopeReturn"/>
              <w:numPr>
                <w:ilvl w:val="0"/>
                <w:numId w:val="22"/>
              </w:numPr>
              <w:rPr>
                <w:rFonts w:cs="Arial"/>
              </w:rPr>
            </w:pPr>
            <w:r>
              <w:rPr>
                <w:rFonts w:cs="Arial"/>
              </w:rPr>
              <w:t>Demonstrate the</w:t>
            </w:r>
            <w:r w:rsidR="003E73A4">
              <w:rPr>
                <w:rFonts w:cs="Arial"/>
              </w:rPr>
              <w:t xml:space="preserve"> proper use of safety equipment for all activities</w:t>
            </w:r>
            <w:r w:rsidR="00A60DBB">
              <w:rPr>
                <w:rFonts w:cs="Arial"/>
              </w:rPr>
              <w:t>.</w:t>
            </w:r>
          </w:p>
          <w:p w14:paraId="5FDE74F1" w14:textId="77777777" w:rsidR="003E73A4" w:rsidRDefault="003E73A4" w:rsidP="003E73A4">
            <w:pPr>
              <w:pStyle w:val="EnvelopeReturn"/>
              <w:numPr>
                <w:ilvl w:val="0"/>
                <w:numId w:val="22"/>
              </w:numPr>
              <w:rPr>
                <w:rFonts w:cs="Arial"/>
              </w:rPr>
            </w:pPr>
            <w:r>
              <w:rPr>
                <w:rFonts w:cs="Arial"/>
              </w:rPr>
              <w:t>Demonstrate</w:t>
            </w:r>
            <w:r w:rsidR="00613FDE">
              <w:rPr>
                <w:rFonts w:cs="Arial"/>
              </w:rPr>
              <w:t xml:space="preserve"> the proper use of safety commands, signals and conventions</w:t>
            </w:r>
            <w:r w:rsidR="00A60DBB">
              <w:rPr>
                <w:rFonts w:cs="Arial"/>
              </w:rPr>
              <w:t xml:space="preserve"> used in each activity</w:t>
            </w:r>
            <w:r w:rsidR="00613FDE">
              <w:rPr>
                <w:rFonts w:cs="Arial"/>
              </w:rPr>
              <w:t>.</w:t>
            </w:r>
          </w:p>
          <w:p w14:paraId="74392B7F" w14:textId="77777777" w:rsidR="003E73A4" w:rsidRDefault="003E73A4" w:rsidP="003E73A4">
            <w:pPr>
              <w:pStyle w:val="EnvelopeReturn"/>
              <w:numPr>
                <w:ilvl w:val="0"/>
                <w:numId w:val="22"/>
              </w:numPr>
              <w:rPr>
                <w:rFonts w:cs="Arial"/>
              </w:rPr>
            </w:pPr>
            <w:r>
              <w:rPr>
                <w:rFonts w:cs="Arial"/>
              </w:rPr>
              <w:t>Describe methods and techniques used by different industry leaders to mitigate risk while maintaining the elements of adventure.</w:t>
            </w:r>
          </w:p>
          <w:p w14:paraId="5046A132" w14:textId="77777777" w:rsidR="00896294" w:rsidRDefault="00896294" w:rsidP="003E73A4">
            <w:pPr>
              <w:pStyle w:val="EnvelopeReturn"/>
              <w:numPr>
                <w:ilvl w:val="0"/>
                <w:numId w:val="22"/>
              </w:numPr>
              <w:rPr>
                <w:rFonts w:cs="Arial"/>
              </w:rPr>
            </w:pPr>
            <w:r>
              <w:rPr>
                <w:rFonts w:cs="Arial"/>
              </w:rPr>
              <w:t>Develop a trip plan</w:t>
            </w:r>
          </w:p>
          <w:p w14:paraId="40A2D0F5" w14:textId="77777777" w:rsidR="00DF6BDE" w:rsidRDefault="00DF6BDE" w:rsidP="003E73A4">
            <w:pPr>
              <w:pStyle w:val="EnvelopeReturn"/>
              <w:numPr>
                <w:ilvl w:val="0"/>
                <w:numId w:val="22"/>
              </w:numPr>
              <w:rPr>
                <w:rFonts w:cs="Arial"/>
              </w:rPr>
            </w:pPr>
            <w:r>
              <w:rPr>
                <w:rFonts w:cs="Arial"/>
              </w:rPr>
              <w:t>Navigate during the trip.</w:t>
            </w:r>
          </w:p>
          <w:p w14:paraId="41372005" w14:textId="77777777" w:rsidR="00C446C5" w:rsidRDefault="00A60DBB">
            <w:pPr>
              <w:pStyle w:val="EnvelopeReturn"/>
              <w:rPr>
                <w:rFonts w:cs="Arial"/>
              </w:rPr>
            </w:pPr>
            <w:r>
              <w:rPr>
                <w:rFonts w:cs="Arial"/>
              </w:rPr>
              <w:t>This lea</w:t>
            </w:r>
            <w:r w:rsidR="00004452">
              <w:rPr>
                <w:rFonts w:cs="Arial"/>
              </w:rPr>
              <w:t>rning outcome will constitute 4</w:t>
            </w:r>
            <w:r w:rsidR="00C66B45">
              <w:rPr>
                <w:rFonts w:cs="Arial"/>
              </w:rPr>
              <w:t>0</w:t>
            </w:r>
            <w:r>
              <w:rPr>
                <w:rFonts w:cs="Arial"/>
              </w:rPr>
              <w:t>% of the course grade.</w:t>
            </w:r>
          </w:p>
          <w:p w14:paraId="7AD4318F" w14:textId="77777777" w:rsidR="00A60DBB" w:rsidRDefault="00A60DBB">
            <w:pPr>
              <w:pStyle w:val="EnvelopeReturn"/>
              <w:rPr>
                <w:rFonts w:cs="Arial"/>
                <w:b/>
                <w:bCs/>
              </w:rPr>
            </w:pPr>
          </w:p>
        </w:tc>
      </w:tr>
      <w:tr w:rsidR="00C66B45" w14:paraId="0E2DC7B6" w14:textId="77777777" w:rsidTr="00E66EE5">
        <w:tc>
          <w:tcPr>
            <w:tcW w:w="675" w:type="dxa"/>
          </w:tcPr>
          <w:p w14:paraId="3BAA2DBD" w14:textId="77777777" w:rsidR="00C66B45" w:rsidRDefault="00C66B45" w:rsidP="00E66EE5">
            <w:pPr>
              <w:pStyle w:val="EnvelopeReturn"/>
              <w:rPr>
                <w:rFonts w:cs="Arial"/>
                <w:b/>
              </w:rPr>
            </w:pPr>
          </w:p>
        </w:tc>
        <w:tc>
          <w:tcPr>
            <w:tcW w:w="567" w:type="dxa"/>
          </w:tcPr>
          <w:p w14:paraId="0AA985BA" w14:textId="77777777" w:rsidR="00C66B45" w:rsidRDefault="00DF6BDE" w:rsidP="00E66EE5">
            <w:pPr>
              <w:pStyle w:val="EnvelopeReturn"/>
              <w:rPr>
                <w:rFonts w:cs="Arial"/>
                <w:b/>
              </w:rPr>
            </w:pPr>
            <w:r>
              <w:rPr>
                <w:rFonts w:cs="Arial"/>
                <w:b/>
              </w:rPr>
              <w:t>3</w:t>
            </w:r>
            <w:r w:rsidR="00C66B45">
              <w:rPr>
                <w:rFonts w:cs="Arial"/>
                <w:b/>
              </w:rPr>
              <w:t>.</w:t>
            </w:r>
          </w:p>
        </w:tc>
        <w:tc>
          <w:tcPr>
            <w:tcW w:w="7614" w:type="dxa"/>
          </w:tcPr>
          <w:p w14:paraId="247BF0C9" w14:textId="77777777" w:rsidR="00C66B45" w:rsidRDefault="00C66B45" w:rsidP="00E66EE5">
            <w:pPr>
              <w:pStyle w:val="EnvelopeReturn"/>
              <w:rPr>
                <w:rFonts w:cs="Arial"/>
                <w:b/>
                <w:bCs/>
              </w:rPr>
            </w:pPr>
            <w:r>
              <w:rPr>
                <w:rFonts w:cs="Arial"/>
                <w:b/>
                <w:bCs/>
              </w:rPr>
              <w:t>Demonstrate skills specific to each discipline.</w:t>
            </w:r>
          </w:p>
          <w:p w14:paraId="41D11C0C" w14:textId="77777777" w:rsidR="00C66B45" w:rsidRDefault="00C66B45" w:rsidP="00E66EE5">
            <w:pPr>
              <w:pStyle w:val="EnvelopeReturn"/>
              <w:rPr>
                <w:rFonts w:cs="Arial"/>
                <w:b/>
                <w:bCs/>
              </w:rPr>
            </w:pPr>
          </w:p>
        </w:tc>
      </w:tr>
      <w:tr w:rsidR="00C66B45" w14:paraId="12C440DF" w14:textId="77777777" w:rsidTr="00E66EE5">
        <w:tc>
          <w:tcPr>
            <w:tcW w:w="675" w:type="dxa"/>
          </w:tcPr>
          <w:p w14:paraId="0D53524F" w14:textId="77777777" w:rsidR="00C66B45" w:rsidRDefault="00C66B45" w:rsidP="00E66EE5">
            <w:pPr>
              <w:pStyle w:val="EnvelopeReturn"/>
              <w:rPr>
                <w:rFonts w:cs="Arial"/>
                <w:b/>
              </w:rPr>
            </w:pPr>
          </w:p>
        </w:tc>
        <w:tc>
          <w:tcPr>
            <w:tcW w:w="567" w:type="dxa"/>
          </w:tcPr>
          <w:p w14:paraId="50895539" w14:textId="77777777" w:rsidR="00C66B45" w:rsidRDefault="00C66B45" w:rsidP="00E66EE5">
            <w:pPr>
              <w:pStyle w:val="EnvelopeReturn"/>
              <w:rPr>
                <w:rFonts w:cs="Arial"/>
                <w:b/>
              </w:rPr>
            </w:pPr>
          </w:p>
        </w:tc>
        <w:tc>
          <w:tcPr>
            <w:tcW w:w="7614" w:type="dxa"/>
          </w:tcPr>
          <w:p w14:paraId="3F975236" w14:textId="77777777" w:rsidR="00C66B45" w:rsidRDefault="00C66B45" w:rsidP="00E66EE5">
            <w:pPr>
              <w:pStyle w:val="EnvelopeReturn"/>
              <w:rPr>
                <w:rFonts w:cs="Arial"/>
                <w:u w:val="single"/>
              </w:rPr>
            </w:pPr>
            <w:r>
              <w:rPr>
                <w:rFonts w:cs="Arial"/>
                <w:u w:val="single"/>
              </w:rPr>
              <w:t>Potential Elements of the Performance:</w:t>
            </w:r>
          </w:p>
          <w:p w14:paraId="2B39A7AD" w14:textId="77777777" w:rsidR="00C66B45" w:rsidRDefault="00C66B45" w:rsidP="00E66EE5">
            <w:pPr>
              <w:pStyle w:val="EnvelopeReturn"/>
              <w:rPr>
                <w:rFonts w:cs="Arial"/>
                <w:u w:val="single"/>
              </w:rPr>
            </w:pPr>
          </w:p>
          <w:p w14:paraId="5DE26B51" w14:textId="77777777" w:rsidR="00C66B45" w:rsidRDefault="00C66B45" w:rsidP="00E66EE5">
            <w:pPr>
              <w:pStyle w:val="EnvelopeReturn"/>
              <w:numPr>
                <w:ilvl w:val="0"/>
                <w:numId w:val="22"/>
              </w:numPr>
              <w:rPr>
                <w:rFonts w:cs="Arial"/>
              </w:rPr>
            </w:pPr>
            <w:r>
              <w:rPr>
                <w:rFonts w:cs="Arial"/>
              </w:rPr>
              <w:t>Packing, securing and distribution of weight</w:t>
            </w:r>
          </w:p>
          <w:p w14:paraId="523BE99A" w14:textId="77777777" w:rsidR="00C66B45" w:rsidRDefault="00C66B45" w:rsidP="00E66EE5">
            <w:pPr>
              <w:pStyle w:val="EnvelopeReturn"/>
              <w:numPr>
                <w:ilvl w:val="0"/>
                <w:numId w:val="22"/>
              </w:numPr>
              <w:rPr>
                <w:rFonts w:cs="Arial"/>
              </w:rPr>
            </w:pPr>
            <w:r>
              <w:rPr>
                <w:rFonts w:cs="Arial"/>
              </w:rPr>
              <w:t>Set up and adjustment of equipment</w:t>
            </w:r>
          </w:p>
          <w:p w14:paraId="5F7D975A" w14:textId="77777777" w:rsidR="00C66B45" w:rsidRDefault="00C66B45" w:rsidP="00E66EE5">
            <w:pPr>
              <w:pStyle w:val="EnvelopeReturn"/>
              <w:numPr>
                <w:ilvl w:val="0"/>
                <w:numId w:val="22"/>
              </w:numPr>
              <w:rPr>
                <w:rFonts w:cs="Arial"/>
              </w:rPr>
            </w:pPr>
            <w:r>
              <w:rPr>
                <w:rFonts w:cs="Arial"/>
              </w:rPr>
              <w:t>Identify parts and use of equipment</w:t>
            </w:r>
          </w:p>
          <w:p w14:paraId="702452CD" w14:textId="77777777" w:rsidR="00C66B45" w:rsidRDefault="00C66B45" w:rsidP="00E66EE5">
            <w:pPr>
              <w:pStyle w:val="EnvelopeReturn"/>
              <w:numPr>
                <w:ilvl w:val="0"/>
                <w:numId w:val="22"/>
              </w:numPr>
              <w:rPr>
                <w:rFonts w:cs="Arial"/>
              </w:rPr>
            </w:pPr>
            <w:r>
              <w:rPr>
                <w:rFonts w:cs="Arial"/>
              </w:rPr>
              <w:t>Repair and maintenance of equipment</w:t>
            </w:r>
          </w:p>
          <w:p w14:paraId="3C896D05" w14:textId="77777777" w:rsidR="00C66B45" w:rsidRDefault="00C66B45" w:rsidP="00C66B45">
            <w:pPr>
              <w:pStyle w:val="EnvelopeReturn"/>
              <w:numPr>
                <w:ilvl w:val="0"/>
                <w:numId w:val="22"/>
              </w:numPr>
              <w:rPr>
                <w:rFonts w:cs="Arial"/>
              </w:rPr>
            </w:pPr>
            <w:r>
              <w:rPr>
                <w:rFonts w:cs="Arial"/>
              </w:rPr>
              <w:t>Strokes used in kayaking and canoeing</w:t>
            </w:r>
          </w:p>
          <w:p w14:paraId="7F283E0A" w14:textId="77777777" w:rsidR="00C66B45" w:rsidRDefault="00C66B45" w:rsidP="00C66B45">
            <w:pPr>
              <w:pStyle w:val="EnvelopeReturn"/>
              <w:numPr>
                <w:ilvl w:val="0"/>
                <w:numId w:val="22"/>
              </w:numPr>
              <w:rPr>
                <w:rFonts w:cs="Arial"/>
              </w:rPr>
            </w:pPr>
            <w:r>
              <w:rPr>
                <w:rFonts w:cs="Arial"/>
              </w:rPr>
              <w:t>Launching and beaching methods</w:t>
            </w:r>
          </w:p>
          <w:p w14:paraId="45E1150C" w14:textId="77777777" w:rsidR="00C66B45" w:rsidRDefault="00C66B45" w:rsidP="00C66B45">
            <w:pPr>
              <w:pStyle w:val="EnvelopeReturn"/>
              <w:numPr>
                <w:ilvl w:val="0"/>
                <w:numId w:val="22"/>
              </w:numPr>
              <w:rPr>
                <w:rFonts w:cs="Arial"/>
              </w:rPr>
            </w:pPr>
            <w:r>
              <w:rPr>
                <w:rFonts w:cs="Arial"/>
              </w:rPr>
              <w:t>Rescue techniques for canoe and kayak</w:t>
            </w:r>
          </w:p>
          <w:p w14:paraId="66F13A4F" w14:textId="77777777" w:rsidR="00C66B45" w:rsidRDefault="00C66B45" w:rsidP="00C66B45">
            <w:pPr>
              <w:pStyle w:val="EnvelopeReturn"/>
              <w:numPr>
                <w:ilvl w:val="0"/>
                <w:numId w:val="22"/>
              </w:numPr>
              <w:rPr>
                <w:rFonts w:cs="Arial"/>
              </w:rPr>
            </w:pPr>
            <w:r>
              <w:rPr>
                <w:rFonts w:cs="Arial"/>
              </w:rPr>
              <w:t>Climbing and descending on a mountain bike</w:t>
            </w:r>
          </w:p>
          <w:p w14:paraId="4F56D771" w14:textId="77777777" w:rsidR="00C66B45" w:rsidRDefault="00124F5E" w:rsidP="00124F5E">
            <w:pPr>
              <w:pStyle w:val="EnvelopeReturn"/>
              <w:numPr>
                <w:ilvl w:val="0"/>
                <w:numId w:val="22"/>
              </w:numPr>
              <w:rPr>
                <w:rFonts w:cs="Arial"/>
              </w:rPr>
            </w:pPr>
            <w:r>
              <w:rPr>
                <w:rFonts w:cs="Arial"/>
              </w:rPr>
              <w:t>Clearing obstacles on a mountain bike</w:t>
            </w:r>
          </w:p>
          <w:p w14:paraId="5193F5B9" w14:textId="77777777" w:rsidR="00C66B45" w:rsidRDefault="00C66B45" w:rsidP="00E66EE5">
            <w:pPr>
              <w:pStyle w:val="EnvelopeReturn"/>
              <w:rPr>
                <w:rFonts w:cs="Arial"/>
              </w:rPr>
            </w:pPr>
            <w:r>
              <w:rPr>
                <w:rFonts w:cs="Arial"/>
              </w:rPr>
              <w:t>This le</w:t>
            </w:r>
            <w:r w:rsidR="00004452">
              <w:rPr>
                <w:rFonts w:cs="Arial"/>
              </w:rPr>
              <w:t>arning outcome will constitute 5</w:t>
            </w:r>
            <w:r>
              <w:rPr>
                <w:rFonts w:cs="Arial"/>
              </w:rPr>
              <w:t>0% of the course grade.</w:t>
            </w:r>
          </w:p>
          <w:p w14:paraId="344694B9" w14:textId="77777777" w:rsidR="00C66B45" w:rsidRDefault="00C66B45" w:rsidP="00E66EE5">
            <w:pPr>
              <w:pStyle w:val="EnvelopeReturn"/>
              <w:rPr>
                <w:rFonts w:cs="Arial"/>
                <w:b/>
                <w:bCs/>
              </w:rPr>
            </w:pPr>
          </w:p>
        </w:tc>
      </w:tr>
      <w:tr w:rsidR="00BC10F1" w14:paraId="6CF7FECE" w14:textId="77777777">
        <w:trPr>
          <w:cantSplit/>
        </w:trPr>
        <w:tc>
          <w:tcPr>
            <w:tcW w:w="675" w:type="dxa"/>
          </w:tcPr>
          <w:p w14:paraId="0DF95F51" w14:textId="77777777" w:rsidR="00BC10F1" w:rsidRDefault="00BC10F1">
            <w:pPr>
              <w:pStyle w:val="EnvelopeReturn"/>
              <w:rPr>
                <w:rFonts w:cs="Arial"/>
                <w:b/>
              </w:rPr>
            </w:pPr>
          </w:p>
          <w:p w14:paraId="32CA51A9" w14:textId="77777777" w:rsidR="00BC10F1" w:rsidRDefault="00BC10F1">
            <w:pPr>
              <w:pStyle w:val="EnvelopeReturn"/>
              <w:rPr>
                <w:rFonts w:cs="Arial"/>
                <w:b/>
              </w:rPr>
            </w:pPr>
            <w:r>
              <w:rPr>
                <w:rFonts w:cs="Arial"/>
                <w:b/>
              </w:rPr>
              <w:t>III.</w:t>
            </w:r>
          </w:p>
        </w:tc>
        <w:tc>
          <w:tcPr>
            <w:tcW w:w="8181" w:type="dxa"/>
            <w:gridSpan w:val="2"/>
          </w:tcPr>
          <w:p w14:paraId="16AB92D2" w14:textId="77777777" w:rsidR="00BC10F1" w:rsidRDefault="00BC10F1">
            <w:pPr>
              <w:pStyle w:val="EnvelopeReturn"/>
              <w:rPr>
                <w:rFonts w:cs="Arial"/>
                <w:b/>
              </w:rPr>
            </w:pPr>
          </w:p>
          <w:p w14:paraId="4F2C2E45" w14:textId="60F6E937" w:rsidR="00BC10F1" w:rsidRDefault="004C1882">
            <w:pPr>
              <w:pStyle w:val="EnvelopeReturn"/>
              <w:rPr>
                <w:rFonts w:cs="Arial"/>
              </w:rPr>
            </w:pPr>
            <w:r>
              <w:rPr>
                <w:rFonts w:cs="Arial"/>
                <w:b/>
              </w:rPr>
              <w:t xml:space="preserve">POTENTIAL </w:t>
            </w:r>
            <w:r w:rsidR="00BC10F1">
              <w:rPr>
                <w:rFonts w:cs="Arial"/>
                <w:b/>
              </w:rPr>
              <w:t>TOPICS:</w:t>
            </w:r>
          </w:p>
        </w:tc>
      </w:tr>
      <w:tr w:rsidR="00BC10F1" w14:paraId="52EE1F07" w14:textId="77777777">
        <w:tc>
          <w:tcPr>
            <w:tcW w:w="675" w:type="dxa"/>
          </w:tcPr>
          <w:p w14:paraId="00F71AB4" w14:textId="77777777" w:rsidR="00BC10F1" w:rsidRDefault="00BC10F1">
            <w:pPr>
              <w:pStyle w:val="EnvelopeReturn"/>
              <w:rPr>
                <w:rFonts w:cs="Arial"/>
              </w:rPr>
            </w:pPr>
          </w:p>
        </w:tc>
        <w:tc>
          <w:tcPr>
            <w:tcW w:w="567" w:type="dxa"/>
          </w:tcPr>
          <w:p w14:paraId="22C8143B" w14:textId="77777777" w:rsidR="00BC10F1" w:rsidRDefault="00BC10F1">
            <w:pPr>
              <w:pStyle w:val="EnvelopeReturn"/>
              <w:rPr>
                <w:rFonts w:cs="Arial"/>
              </w:rPr>
            </w:pPr>
          </w:p>
          <w:p w14:paraId="70BCCEAF" w14:textId="77777777" w:rsidR="00BC10F1" w:rsidRDefault="00BC10F1">
            <w:pPr>
              <w:pStyle w:val="EnvelopeReturn"/>
              <w:rPr>
                <w:rFonts w:cs="Arial"/>
              </w:rPr>
            </w:pPr>
            <w:r>
              <w:rPr>
                <w:rFonts w:cs="Arial"/>
              </w:rPr>
              <w:t>1</w:t>
            </w:r>
          </w:p>
          <w:p w14:paraId="1651FE35" w14:textId="77777777" w:rsidR="00BC10F1" w:rsidRDefault="00BC10F1">
            <w:pPr>
              <w:pStyle w:val="EnvelopeReturn"/>
              <w:rPr>
                <w:rFonts w:cs="Arial"/>
              </w:rPr>
            </w:pPr>
            <w:r>
              <w:rPr>
                <w:rFonts w:cs="Arial"/>
              </w:rPr>
              <w:t>2</w:t>
            </w:r>
          </w:p>
          <w:p w14:paraId="62920567" w14:textId="77777777" w:rsidR="00BC10F1" w:rsidRDefault="00BC10F1">
            <w:pPr>
              <w:pStyle w:val="EnvelopeReturn"/>
              <w:rPr>
                <w:rFonts w:cs="Arial"/>
              </w:rPr>
            </w:pPr>
            <w:r>
              <w:rPr>
                <w:rFonts w:cs="Arial"/>
              </w:rPr>
              <w:t>3</w:t>
            </w:r>
          </w:p>
          <w:p w14:paraId="16E62B91" w14:textId="77777777" w:rsidR="00BC10F1" w:rsidRDefault="00BC10F1">
            <w:pPr>
              <w:pStyle w:val="EnvelopeReturn"/>
              <w:rPr>
                <w:rFonts w:cs="Arial"/>
              </w:rPr>
            </w:pPr>
            <w:r>
              <w:rPr>
                <w:rFonts w:cs="Arial"/>
              </w:rPr>
              <w:t>4.</w:t>
            </w:r>
          </w:p>
          <w:p w14:paraId="172229C7" w14:textId="77777777" w:rsidR="00BC10F1" w:rsidRDefault="00BC10F1">
            <w:pPr>
              <w:pStyle w:val="EnvelopeReturn"/>
              <w:rPr>
                <w:rFonts w:cs="Arial"/>
              </w:rPr>
            </w:pPr>
            <w:r>
              <w:rPr>
                <w:rFonts w:cs="Arial"/>
              </w:rPr>
              <w:t>5.</w:t>
            </w:r>
          </w:p>
          <w:p w14:paraId="14A97171" w14:textId="77777777" w:rsidR="00BC10F1" w:rsidRDefault="00BC10F1">
            <w:pPr>
              <w:pStyle w:val="EnvelopeReturn"/>
              <w:rPr>
                <w:rFonts w:cs="Arial"/>
              </w:rPr>
            </w:pPr>
            <w:r>
              <w:rPr>
                <w:rFonts w:cs="Arial"/>
              </w:rPr>
              <w:lastRenderedPageBreak/>
              <w:t>6</w:t>
            </w:r>
          </w:p>
          <w:p w14:paraId="4371ADBA" w14:textId="77777777" w:rsidR="00BC10F1" w:rsidRDefault="00BC10F1">
            <w:pPr>
              <w:pStyle w:val="EnvelopeReturn"/>
              <w:rPr>
                <w:rFonts w:cs="Arial"/>
              </w:rPr>
            </w:pPr>
            <w:r>
              <w:rPr>
                <w:rFonts w:cs="Arial"/>
              </w:rPr>
              <w:t>7</w:t>
            </w:r>
          </w:p>
          <w:p w14:paraId="7B22A2D1" w14:textId="77777777" w:rsidR="00BC10F1" w:rsidRDefault="00BC10F1">
            <w:pPr>
              <w:pStyle w:val="EnvelopeReturn"/>
              <w:rPr>
                <w:rFonts w:cs="Arial"/>
              </w:rPr>
            </w:pPr>
            <w:r>
              <w:rPr>
                <w:rFonts w:cs="Arial"/>
              </w:rPr>
              <w:t>8</w:t>
            </w:r>
          </w:p>
          <w:p w14:paraId="7ACD1B7E" w14:textId="77777777" w:rsidR="00BC10F1" w:rsidRDefault="00BC10F1">
            <w:pPr>
              <w:pStyle w:val="EnvelopeReturn"/>
              <w:rPr>
                <w:rFonts w:cs="Arial"/>
              </w:rPr>
            </w:pPr>
            <w:r>
              <w:rPr>
                <w:rFonts w:cs="Arial"/>
              </w:rPr>
              <w:t>9</w:t>
            </w:r>
          </w:p>
          <w:p w14:paraId="29A49C72" w14:textId="77777777" w:rsidR="00BC10F1" w:rsidRDefault="00BC10F1">
            <w:pPr>
              <w:pStyle w:val="EnvelopeReturn"/>
              <w:rPr>
                <w:rFonts w:cs="Arial"/>
              </w:rPr>
            </w:pPr>
            <w:r>
              <w:rPr>
                <w:rFonts w:cs="Arial"/>
              </w:rPr>
              <w:t>10</w:t>
            </w:r>
          </w:p>
          <w:p w14:paraId="2B129C01" w14:textId="77777777" w:rsidR="00BC10F1" w:rsidRDefault="00BC10F1">
            <w:pPr>
              <w:pStyle w:val="EnvelopeReturn"/>
              <w:rPr>
                <w:rFonts w:cs="Arial"/>
              </w:rPr>
            </w:pPr>
            <w:r>
              <w:rPr>
                <w:rFonts w:cs="Arial"/>
              </w:rPr>
              <w:t>11</w:t>
            </w:r>
          </w:p>
          <w:p w14:paraId="03F79CFF" w14:textId="77777777" w:rsidR="00BC10F1" w:rsidRDefault="00BC10F1">
            <w:pPr>
              <w:pStyle w:val="EnvelopeReturn"/>
              <w:rPr>
                <w:rFonts w:cs="Arial"/>
              </w:rPr>
            </w:pPr>
            <w:r>
              <w:rPr>
                <w:rFonts w:cs="Arial"/>
              </w:rPr>
              <w:t>12</w:t>
            </w:r>
          </w:p>
          <w:p w14:paraId="4D4E92D1" w14:textId="77777777" w:rsidR="00BC10F1" w:rsidRDefault="00DF6BDE">
            <w:pPr>
              <w:pStyle w:val="EnvelopeReturn"/>
              <w:rPr>
                <w:rFonts w:cs="Arial"/>
              </w:rPr>
            </w:pPr>
            <w:r>
              <w:rPr>
                <w:rFonts w:cs="Arial"/>
              </w:rPr>
              <w:t>13</w:t>
            </w:r>
          </w:p>
        </w:tc>
        <w:tc>
          <w:tcPr>
            <w:tcW w:w="7614" w:type="dxa"/>
          </w:tcPr>
          <w:p w14:paraId="5A632DE5" w14:textId="77777777" w:rsidR="00BC10F1" w:rsidRDefault="00BC10F1">
            <w:pPr>
              <w:pStyle w:val="EnvelopeReturn"/>
              <w:rPr>
                <w:rFonts w:cs="Arial"/>
              </w:rPr>
            </w:pPr>
          </w:p>
          <w:p w14:paraId="29E49F75" w14:textId="77777777" w:rsidR="00BC10F1" w:rsidRDefault="00BC10F1">
            <w:pPr>
              <w:pStyle w:val="EnvelopeReturn"/>
              <w:rPr>
                <w:rFonts w:cs="Arial"/>
              </w:rPr>
            </w:pPr>
            <w:r>
              <w:rPr>
                <w:rFonts w:cs="Arial"/>
              </w:rPr>
              <w:t xml:space="preserve">Introduction to </w:t>
            </w:r>
            <w:r w:rsidR="00896294">
              <w:rPr>
                <w:rFonts w:cs="Arial"/>
              </w:rPr>
              <w:t>Adventure Recreation</w:t>
            </w:r>
            <w:r>
              <w:rPr>
                <w:rFonts w:cs="Arial"/>
              </w:rPr>
              <w:t xml:space="preserve"> </w:t>
            </w:r>
          </w:p>
          <w:p w14:paraId="42C6093F" w14:textId="77777777" w:rsidR="00BC10F1" w:rsidRDefault="00BF79E8">
            <w:pPr>
              <w:pStyle w:val="EnvelopeReturn"/>
              <w:rPr>
                <w:rFonts w:cs="Arial"/>
              </w:rPr>
            </w:pPr>
            <w:r>
              <w:rPr>
                <w:rFonts w:cs="Arial"/>
              </w:rPr>
              <w:t xml:space="preserve">Leave no trace </w:t>
            </w:r>
          </w:p>
          <w:p w14:paraId="425D8323" w14:textId="77777777" w:rsidR="00BC10F1" w:rsidRDefault="00BF79E8">
            <w:pPr>
              <w:pStyle w:val="EnvelopeReturn"/>
              <w:rPr>
                <w:rFonts w:cs="Arial"/>
              </w:rPr>
            </w:pPr>
            <w:r>
              <w:rPr>
                <w:rFonts w:cs="Arial"/>
              </w:rPr>
              <w:t>Clothing and equipment use and care</w:t>
            </w:r>
          </w:p>
          <w:p w14:paraId="187CB9F9" w14:textId="77777777" w:rsidR="00896294" w:rsidRDefault="00896294">
            <w:pPr>
              <w:pStyle w:val="EnvelopeReturn"/>
              <w:rPr>
                <w:rFonts w:cs="Arial"/>
              </w:rPr>
            </w:pPr>
            <w:r>
              <w:rPr>
                <w:rFonts w:cs="Arial"/>
              </w:rPr>
              <w:t>Safety – regulations, standards, techniques, commands, signals</w:t>
            </w:r>
          </w:p>
          <w:p w14:paraId="03F73A49" w14:textId="77777777" w:rsidR="00BC10F1" w:rsidRDefault="00896294">
            <w:pPr>
              <w:pStyle w:val="EnvelopeReturn"/>
              <w:rPr>
                <w:rFonts w:cs="Arial"/>
              </w:rPr>
            </w:pPr>
            <w:r>
              <w:rPr>
                <w:rFonts w:cs="Arial"/>
              </w:rPr>
              <w:t xml:space="preserve">Safety plans </w:t>
            </w:r>
            <w:r w:rsidR="00004452">
              <w:rPr>
                <w:rFonts w:cs="Arial"/>
              </w:rPr>
              <w:t>and contingency</w:t>
            </w:r>
          </w:p>
          <w:p w14:paraId="3E83B82B" w14:textId="77777777" w:rsidR="00DF6BDE" w:rsidRDefault="00DF6BDE">
            <w:pPr>
              <w:pStyle w:val="EnvelopeReturn"/>
              <w:rPr>
                <w:rFonts w:cs="Arial"/>
              </w:rPr>
            </w:pPr>
            <w:r>
              <w:rPr>
                <w:rFonts w:cs="Arial"/>
              </w:rPr>
              <w:lastRenderedPageBreak/>
              <w:t>Equipment maintenance and repair</w:t>
            </w:r>
          </w:p>
          <w:p w14:paraId="5E3D258E" w14:textId="77777777" w:rsidR="00896294" w:rsidRDefault="002B51D7">
            <w:pPr>
              <w:pStyle w:val="EnvelopeReturn"/>
              <w:rPr>
                <w:rFonts w:cs="Arial"/>
              </w:rPr>
            </w:pPr>
            <w:r>
              <w:rPr>
                <w:rFonts w:cs="Arial"/>
              </w:rPr>
              <w:t>Canoeing</w:t>
            </w:r>
          </w:p>
          <w:p w14:paraId="6AD6B3EA" w14:textId="77777777" w:rsidR="002B51D7" w:rsidRDefault="002B51D7">
            <w:pPr>
              <w:pStyle w:val="EnvelopeReturn"/>
              <w:rPr>
                <w:rFonts w:cs="Arial"/>
              </w:rPr>
            </w:pPr>
            <w:r>
              <w:rPr>
                <w:rFonts w:cs="Arial"/>
              </w:rPr>
              <w:t>Kayaking</w:t>
            </w:r>
          </w:p>
          <w:p w14:paraId="49C11776" w14:textId="77777777" w:rsidR="002B51D7" w:rsidRDefault="002B51D7">
            <w:pPr>
              <w:pStyle w:val="EnvelopeReturn"/>
              <w:rPr>
                <w:rFonts w:cs="Arial"/>
              </w:rPr>
            </w:pPr>
            <w:r>
              <w:rPr>
                <w:rFonts w:cs="Arial"/>
              </w:rPr>
              <w:t>Hiking</w:t>
            </w:r>
          </w:p>
          <w:p w14:paraId="0FADE2A9" w14:textId="77777777" w:rsidR="002B51D7" w:rsidRDefault="002B51D7">
            <w:pPr>
              <w:pStyle w:val="EnvelopeReturn"/>
              <w:rPr>
                <w:rFonts w:cs="Arial"/>
              </w:rPr>
            </w:pPr>
            <w:r>
              <w:rPr>
                <w:rFonts w:cs="Arial"/>
              </w:rPr>
              <w:t>Mountain Biking</w:t>
            </w:r>
          </w:p>
          <w:p w14:paraId="1CDD2A3D" w14:textId="77777777" w:rsidR="00004452" w:rsidRDefault="00004452">
            <w:pPr>
              <w:pStyle w:val="EnvelopeReturn"/>
              <w:rPr>
                <w:rFonts w:cs="Arial"/>
              </w:rPr>
            </w:pPr>
            <w:r>
              <w:rPr>
                <w:rFonts w:cs="Arial"/>
              </w:rPr>
              <w:t>Climbing</w:t>
            </w:r>
          </w:p>
          <w:p w14:paraId="6BAA2C84" w14:textId="77777777" w:rsidR="002B51D7" w:rsidRDefault="002B51D7">
            <w:pPr>
              <w:pStyle w:val="EnvelopeReturn"/>
              <w:rPr>
                <w:rFonts w:cs="Arial"/>
              </w:rPr>
            </w:pPr>
            <w:r>
              <w:rPr>
                <w:rFonts w:cs="Arial"/>
              </w:rPr>
              <w:t>Orienteering</w:t>
            </w:r>
          </w:p>
          <w:p w14:paraId="7A7AB34B" w14:textId="77777777" w:rsidR="002B51D7" w:rsidRDefault="002B51D7">
            <w:pPr>
              <w:pStyle w:val="EnvelopeReturn"/>
              <w:rPr>
                <w:rFonts w:cs="Arial"/>
              </w:rPr>
            </w:pPr>
            <w:r>
              <w:rPr>
                <w:rFonts w:cs="Arial"/>
              </w:rPr>
              <w:t>Navigation</w:t>
            </w:r>
          </w:p>
          <w:p w14:paraId="503D4173" w14:textId="77777777" w:rsidR="002B51D7" w:rsidRDefault="002B51D7">
            <w:pPr>
              <w:pStyle w:val="EnvelopeReturn"/>
              <w:rPr>
                <w:rFonts w:cs="Arial"/>
              </w:rPr>
            </w:pPr>
          </w:p>
          <w:p w14:paraId="5904C6B2" w14:textId="77777777" w:rsidR="00896294" w:rsidRDefault="00896294">
            <w:pPr>
              <w:pStyle w:val="EnvelopeReturn"/>
              <w:rPr>
                <w:rFonts w:cs="Arial"/>
              </w:rPr>
            </w:pPr>
          </w:p>
          <w:p w14:paraId="2747866A" w14:textId="77777777" w:rsidR="00896294" w:rsidRDefault="00896294">
            <w:pPr>
              <w:pStyle w:val="EnvelopeReturn"/>
              <w:rPr>
                <w:rFonts w:cs="Arial"/>
              </w:rPr>
            </w:pPr>
          </w:p>
          <w:p w14:paraId="7DFC4B9F" w14:textId="77777777" w:rsidR="00896294" w:rsidRDefault="00896294">
            <w:pPr>
              <w:pStyle w:val="EnvelopeReturn"/>
              <w:rPr>
                <w:rFonts w:cs="Arial"/>
              </w:rPr>
            </w:pPr>
          </w:p>
        </w:tc>
      </w:tr>
    </w:tbl>
    <w:p w14:paraId="14292A95" w14:textId="77777777" w:rsidR="00BC10F1" w:rsidRDefault="00BC10F1">
      <w:pPr>
        <w:rPr>
          <w:rFonts w:ascii="Arial" w:hAnsi="Arial" w:cs="Arial"/>
        </w:rPr>
      </w:pPr>
    </w:p>
    <w:p w14:paraId="0A536435"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rsidRPr="00C30299" w14:paraId="1F7BEA33" w14:textId="77777777">
        <w:trPr>
          <w:cantSplit/>
        </w:trPr>
        <w:tc>
          <w:tcPr>
            <w:tcW w:w="675" w:type="dxa"/>
          </w:tcPr>
          <w:p w14:paraId="3C380312" w14:textId="77777777" w:rsidR="00BC10F1" w:rsidRPr="00C30299" w:rsidRDefault="00BC10F1">
            <w:pPr>
              <w:rPr>
                <w:rFonts w:ascii="Arial" w:hAnsi="Arial" w:cs="Arial"/>
              </w:rPr>
            </w:pPr>
            <w:r w:rsidRPr="00C30299">
              <w:rPr>
                <w:rFonts w:ascii="Arial" w:hAnsi="Arial" w:cs="Arial"/>
              </w:rPr>
              <w:t>IV.</w:t>
            </w:r>
          </w:p>
        </w:tc>
        <w:tc>
          <w:tcPr>
            <w:tcW w:w="8181" w:type="dxa"/>
          </w:tcPr>
          <w:p w14:paraId="4BDA9DC2" w14:textId="77777777" w:rsidR="00BC10F1" w:rsidRPr="00C30299" w:rsidRDefault="00BC10F1">
            <w:pPr>
              <w:rPr>
                <w:rFonts w:ascii="Arial" w:hAnsi="Arial" w:cs="Arial"/>
                <w:b/>
              </w:rPr>
            </w:pPr>
            <w:r w:rsidRPr="00C30299">
              <w:rPr>
                <w:rFonts w:ascii="Arial" w:hAnsi="Arial" w:cs="Arial"/>
                <w:b/>
              </w:rPr>
              <w:t>REQUIRED RESOURCES/TEXTS/MATERIALS:</w:t>
            </w:r>
          </w:p>
          <w:p w14:paraId="1CE2FB9D" w14:textId="77777777" w:rsidR="005667F6" w:rsidRPr="00C30299" w:rsidRDefault="005667F6">
            <w:pPr>
              <w:rPr>
                <w:rFonts w:ascii="Arial" w:hAnsi="Arial" w:cs="Arial"/>
              </w:rPr>
            </w:pPr>
          </w:p>
          <w:p w14:paraId="4ADB6B3C" w14:textId="77777777" w:rsidR="00FB1740" w:rsidRPr="00C30299" w:rsidRDefault="00FB1740" w:rsidP="00FB1740">
            <w:pPr>
              <w:rPr>
                <w:rFonts w:ascii="Arial" w:hAnsi="Arial" w:cs="Arial"/>
              </w:rPr>
            </w:pPr>
            <w:r>
              <w:rPr>
                <w:rFonts w:ascii="Arial" w:hAnsi="Arial" w:cs="Arial"/>
              </w:rPr>
              <w:t xml:space="preserve">Eng, R.C. (2012) </w:t>
            </w:r>
            <w:r w:rsidRPr="005E3DC0">
              <w:rPr>
                <w:rFonts w:ascii="Arial" w:hAnsi="Arial" w:cs="Arial"/>
                <w:i/>
              </w:rPr>
              <w:t>Mountaineering – The Freedom of the Hills</w:t>
            </w:r>
            <w:r w:rsidRPr="00C30299">
              <w:rPr>
                <w:rFonts w:ascii="Arial" w:hAnsi="Arial" w:cs="Arial"/>
              </w:rPr>
              <w:t xml:space="preserve">, </w:t>
            </w:r>
            <w:r>
              <w:rPr>
                <w:rFonts w:ascii="Arial" w:hAnsi="Arial" w:cs="Arial"/>
              </w:rPr>
              <w:t>(</w:t>
            </w:r>
            <w:r w:rsidRPr="00C30299">
              <w:rPr>
                <w:rFonts w:ascii="Arial" w:hAnsi="Arial" w:cs="Arial"/>
              </w:rPr>
              <w:t>8</w:t>
            </w:r>
            <w:r w:rsidRPr="00C30299">
              <w:rPr>
                <w:rFonts w:ascii="Arial" w:hAnsi="Arial" w:cs="Arial"/>
                <w:vertAlign w:val="superscript"/>
              </w:rPr>
              <w:t>th</w:t>
            </w:r>
            <w:r w:rsidRPr="00C30299">
              <w:rPr>
                <w:rFonts w:ascii="Arial" w:hAnsi="Arial" w:cs="Arial"/>
              </w:rPr>
              <w:t xml:space="preserve"> Edition</w:t>
            </w:r>
            <w:r>
              <w:rPr>
                <w:rFonts w:ascii="Arial" w:hAnsi="Arial" w:cs="Arial"/>
              </w:rPr>
              <w:t>)</w:t>
            </w:r>
          </w:p>
          <w:p w14:paraId="5EADB549" w14:textId="77777777" w:rsidR="00FB1740" w:rsidRDefault="00FB1740" w:rsidP="00FB1740">
            <w:pPr>
              <w:rPr>
                <w:rFonts w:ascii="Arial" w:hAnsi="Arial"/>
              </w:rPr>
            </w:pPr>
            <w:r>
              <w:rPr>
                <w:rFonts w:ascii="Arial" w:hAnsi="Arial"/>
              </w:rPr>
              <w:t>The Mountaineers Books</w:t>
            </w:r>
          </w:p>
          <w:p w14:paraId="49109F37" w14:textId="77777777" w:rsidR="00BC10F1" w:rsidRPr="00C30299" w:rsidRDefault="00BC10F1">
            <w:pPr>
              <w:rPr>
                <w:rFonts w:ascii="Arial" w:hAnsi="Arial" w:cs="Arial"/>
              </w:rPr>
            </w:pPr>
          </w:p>
          <w:p w14:paraId="1DB8D7D3" w14:textId="77777777" w:rsidR="005667F6" w:rsidRPr="00C30299" w:rsidRDefault="005667F6">
            <w:pPr>
              <w:rPr>
                <w:rFonts w:ascii="Arial" w:hAnsi="Arial" w:cs="Arial"/>
                <w:b/>
                <w:bCs/>
              </w:rPr>
            </w:pPr>
            <w:r w:rsidRPr="00C30299">
              <w:rPr>
                <w:rFonts w:ascii="Arial" w:hAnsi="Arial" w:cs="Arial"/>
                <w:b/>
                <w:bCs/>
              </w:rPr>
              <w:t>Recommended Resources</w:t>
            </w:r>
          </w:p>
          <w:p w14:paraId="573C8122" w14:textId="77777777" w:rsidR="00830F4F" w:rsidRPr="00C30299" w:rsidRDefault="00830F4F">
            <w:pPr>
              <w:rPr>
                <w:rFonts w:ascii="Arial" w:hAnsi="Arial" w:cs="Arial"/>
                <w:bCs/>
              </w:rPr>
            </w:pPr>
          </w:p>
          <w:p w14:paraId="4732DA21" w14:textId="77777777" w:rsidR="00830F4F" w:rsidRPr="00C30299" w:rsidRDefault="00830F4F">
            <w:pPr>
              <w:rPr>
                <w:rFonts w:ascii="Arial" w:hAnsi="Arial" w:cs="Arial"/>
                <w:bCs/>
              </w:rPr>
            </w:pPr>
            <w:r w:rsidRPr="00C30299">
              <w:rPr>
                <w:rFonts w:ascii="Arial" w:hAnsi="Arial" w:cs="Arial"/>
                <w:bCs/>
              </w:rPr>
              <w:t>Ontario ministry guidelines for canoeing, kayaking and cycling.</w:t>
            </w:r>
          </w:p>
          <w:p w14:paraId="04E70998" w14:textId="77777777" w:rsidR="005667F6" w:rsidRPr="00C30299" w:rsidRDefault="005667F6">
            <w:pPr>
              <w:rPr>
                <w:rFonts w:ascii="Arial" w:hAnsi="Arial" w:cs="Arial"/>
                <w:bCs/>
              </w:rPr>
            </w:pPr>
          </w:p>
          <w:p w14:paraId="2E67CB62" w14:textId="77777777" w:rsidR="00BC10F1" w:rsidRPr="00C30299" w:rsidRDefault="00BC10F1">
            <w:pPr>
              <w:rPr>
                <w:rFonts w:ascii="Arial" w:hAnsi="Arial" w:cs="Arial"/>
                <w:bCs/>
              </w:rPr>
            </w:pPr>
          </w:p>
          <w:p w14:paraId="5EF24D29" w14:textId="77777777" w:rsidR="00BC10F1" w:rsidRPr="00C30299" w:rsidRDefault="00BC10F1">
            <w:pPr>
              <w:rPr>
                <w:rFonts w:ascii="Arial" w:hAnsi="Arial" w:cs="Arial"/>
                <w:bCs/>
              </w:rPr>
            </w:pPr>
            <w:r w:rsidRPr="00C30299">
              <w:rPr>
                <w:rFonts w:ascii="Arial" w:hAnsi="Arial" w:cs="Arial"/>
                <w:bCs/>
              </w:rPr>
              <w:t>.</w:t>
            </w:r>
          </w:p>
          <w:p w14:paraId="10870094" w14:textId="77777777" w:rsidR="00BC10F1" w:rsidRPr="00C30299" w:rsidRDefault="00BC10F1">
            <w:pPr>
              <w:rPr>
                <w:rFonts w:ascii="Arial" w:hAnsi="Arial" w:cs="Arial"/>
              </w:rPr>
            </w:pPr>
          </w:p>
          <w:p w14:paraId="262DE9B6" w14:textId="77777777" w:rsidR="00BC10F1" w:rsidRPr="00C30299" w:rsidRDefault="00BC10F1">
            <w:pPr>
              <w:rPr>
                <w:rFonts w:ascii="Arial" w:hAnsi="Arial" w:cs="Arial"/>
              </w:rPr>
            </w:pPr>
          </w:p>
          <w:p w14:paraId="4A6BAA95" w14:textId="77777777" w:rsidR="00BC10F1" w:rsidRPr="00C30299" w:rsidRDefault="00BC10F1">
            <w:pPr>
              <w:rPr>
                <w:rFonts w:ascii="Arial" w:hAnsi="Arial" w:cs="Arial"/>
                <w:i/>
              </w:rPr>
            </w:pPr>
          </w:p>
        </w:tc>
      </w:tr>
    </w:tbl>
    <w:p w14:paraId="6FD478B9"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76A9AA71" w14:textId="77777777">
        <w:trPr>
          <w:cantSplit/>
        </w:trPr>
        <w:tc>
          <w:tcPr>
            <w:tcW w:w="675" w:type="dxa"/>
          </w:tcPr>
          <w:p w14:paraId="45283503" w14:textId="77777777" w:rsidR="00BC10F1" w:rsidRDefault="00BC10F1">
            <w:pPr>
              <w:rPr>
                <w:rFonts w:ascii="Arial" w:hAnsi="Arial" w:cs="Arial"/>
                <w:b/>
              </w:rPr>
            </w:pPr>
            <w:r>
              <w:rPr>
                <w:rFonts w:ascii="Arial" w:hAnsi="Arial" w:cs="Arial"/>
                <w:b/>
              </w:rPr>
              <w:lastRenderedPageBreak/>
              <w:t>V.</w:t>
            </w:r>
          </w:p>
        </w:tc>
        <w:tc>
          <w:tcPr>
            <w:tcW w:w="8181" w:type="dxa"/>
          </w:tcPr>
          <w:p w14:paraId="32868BD5" w14:textId="77777777" w:rsidR="00BC10F1" w:rsidRDefault="00BC10F1">
            <w:pPr>
              <w:rPr>
                <w:rFonts w:ascii="Arial" w:hAnsi="Arial" w:cs="Arial"/>
                <w:b/>
              </w:rPr>
            </w:pPr>
            <w:r>
              <w:rPr>
                <w:rFonts w:ascii="Arial" w:hAnsi="Arial" w:cs="Arial"/>
                <w:b/>
              </w:rPr>
              <w:t>EVALUATION PROCESS/GRADING SYSTEM:</w:t>
            </w:r>
          </w:p>
          <w:p w14:paraId="6EAF38C0" w14:textId="77777777" w:rsidR="00C30299" w:rsidRDefault="00C30299">
            <w:pPr>
              <w:rPr>
                <w:rFonts w:ascii="Arial" w:hAnsi="Arial" w:cs="Arial"/>
                <w:b/>
              </w:rPr>
            </w:pPr>
          </w:p>
          <w:tbl>
            <w:tblPr>
              <w:tblW w:w="1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3240"/>
              <w:gridCol w:w="3975"/>
              <w:gridCol w:w="3975"/>
            </w:tblGrid>
            <w:tr w:rsidR="00C30299" w14:paraId="5FF5905D" w14:textId="77777777" w:rsidTr="00172C6D">
              <w:tc>
                <w:tcPr>
                  <w:tcW w:w="4810" w:type="dxa"/>
                </w:tcPr>
                <w:p w14:paraId="53211DCD" w14:textId="77777777" w:rsidR="00C30299" w:rsidRDefault="00C30299" w:rsidP="00CF0E51">
                  <w:pPr>
                    <w:rPr>
                      <w:rFonts w:ascii="Arial" w:hAnsi="Arial"/>
                    </w:rPr>
                  </w:pPr>
                  <w:r>
                    <w:rPr>
                      <w:rFonts w:ascii="Arial" w:hAnsi="Arial"/>
                    </w:rPr>
                    <w:t xml:space="preserve">LMS Quizzes </w:t>
                  </w:r>
                </w:p>
              </w:tc>
              <w:tc>
                <w:tcPr>
                  <w:tcW w:w="3240" w:type="dxa"/>
                </w:tcPr>
                <w:p w14:paraId="38812BA6" w14:textId="77777777" w:rsidR="00C30299" w:rsidRDefault="00172C6D" w:rsidP="00172C6D">
                  <w:pPr>
                    <w:ind w:right="-208"/>
                    <w:rPr>
                      <w:rFonts w:ascii="Arial" w:hAnsi="Arial"/>
                    </w:rPr>
                  </w:pPr>
                  <w:r>
                    <w:rPr>
                      <w:rFonts w:ascii="Arial" w:hAnsi="Arial"/>
                    </w:rPr>
                    <w:t>20</w:t>
                  </w:r>
                  <w:r w:rsidR="00C30299">
                    <w:rPr>
                      <w:rFonts w:ascii="Arial" w:hAnsi="Arial"/>
                    </w:rPr>
                    <w:t>%</w:t>
                  </w:r>
                </w:p>
              </w:tc>
              <w:tc>
                <w:tcPr>
                  <w:tcW w:w="3975" w:type="dxa"/>
                </w:tcPr>
                <w:p w14:paraId="4E74418A" w14:textId="77777777" w:rsidR="00C30299" w:rsidRDefault="00C30299" w:rsidP="00CF0E51">
                  <w:pPr>
                    <w:rPr>
                      <w:rFonts w:ascii="Arial" w:hAnsi="Arial"/>
                    </w:rPr>
                  </w:pPr>
                </w:p>
              </w:tc>
              <w:tc>
                <w:tcPr>
                  <w:tcW w:w="3975" w:type="dxa"/>
                </w:tcPr>
                <w:p w14:paraId="5D033AD9" w14:textId="77777777" w:rsidR="00C30299" w:rsidRDefault="00C30299" w:rsidP="00CF0E51">
                  <w:pPr>
                    <w:rPr>
                      <w:rFonts w:ascii="Arial" w:hAnsi="Arial"/>
                    </w:rPr>
                  </w:pPr>
                </w:p>
              </w:tc>
            </w:tr>
            <w:tr w:rsidR="00C30299" w14:paraId="543421AA" w14:textId="77777777" w:rsidTr="00172C6D">
              <w:tc>
                <w:tcPr>
                  <w:tcW w:w="4810" w:type="dxa"/>
                </w:tcPr>
                <w:p w14:paraId="6AB03173" w14:textId="77777777" w:rsidR="00C30299" w:rsidRDefault="00172C6D" w:rsidP="00CF0E51">
                  <w:pPr>
                    <w:rPr>
                      <w:rFonts w:ascii="Arial" w:hAnsi="Arial"/>
                    </w:rPr>
                  </w:pPr>
                  <w:r>
                    <w:rPr>
                      <w:rFonts w:ascii="Arial" w:hAnsi="Arial"/>
                    </w:rPr>
                    <w:t>Assignments</w:t>
                  </w:r>
                </w:p>
              </w:tc>
              <w:tc>
                <w:tcPr>
                  <w:tcW w:w="3240" w:type="dxa"/>
                </w:tcPr>
                <w:p w14:paraId="0465F7AD" w14:textId="77777777" w:rsidR="00C30299" w:rsidRDefault="00172C6D" w:rsidP="00C30299">
                  <w:pPr>
                    <w:ind w:right="-208"/>
                    <w:rPr>
                      <w:rFonts w:ascii="Arial" w:hAnsi="Arial"/>
                    </w:rPr>
                  </w:pPr>
                  <w:r>
                    <w:rPr>
                      <w:rFonts w:ascii="Arial" w:hAnsi="Arial"/>
                    </w:rPr>
                    <w:t>30%</w:t>
                  </w:r>
                </w:p>
              </w:tc>
              <w:tc>
                <w:tcPr>
                  <w:tcW w:w="3975" w:type="dxa"/>
                </w:tcPr>
                <w:p w14:paraId="56DB54BB" w14:textId="77777777" w:rsidR="00C30299" w:rsidRDefault="00C30299" w:rsidP="00CF0E51">
                  <w:pPr>
                    <w:rPr>
                      <w:rFonts w:ascii="Arial" w:hAnsi="Arial"/>
                    </w:rPr>
                  </w:pPr>
                </w:p>
              </w:tc>
              <w:tc>
                <w:tcPr>
                  <w:tcW w:w="3975" w:type="dxa"/>
                </w:tcPr>
                <w:p w14:paraId="374E5C35" w14:textId="77777777" w:rsidR="00C30299" w:rsidRDefault="00C30299" w:rsidP="00CF0E51">
                  <w:pPr>
                    <w:rPr>
                      <w:rFonts w:ascii="Arial" w:hAnsi="Arial"/>
                    </w:rPr>
                  </w:pPr>
                </w:p>
              </w:tc>
            </w:tr>
            <w:tr w:rsidR="00C30299" w14:paraId="408040DF" w14:textId="77777777" w:rsidTr="00172C6D">
              <w:tc>
                <w:tcPr>
                  <w:tcW w:w="4810" w:type="dxa"/>
                </w:tcPr>
                <w:p w14:paraId="6EFC4A60" w14:textId="77777777" w:rsidR="00C30299" w:rsidRDefault="00C30299" w:rsidP="00CF0E51">
                  <w:pPr>
                    <w:rPr>
                      <w:rFonts w:ascii="Arial" w:hAnsi="Arial"/>
                    </w:rPr>
                  </w:pPr>
                  <w:r>
                    <w:rPr>
                      <w:rFonts w:ascii="Arial" w:hAnsi="Arial"/>
                    </w:rPr>
                    <w:t>Log Book</w:t>
                  </w:r>
                  <w:r w:rsidR="00172C6D">
                    <w:rPr>
                      <w:rFonts w:ascii="Arial" w:hAnsi="Arial"/>
                    </w:rPr>
                    <w:t xml:space="preserve"> and outings</w:t>
                  </w:r>
                </w:p>
              </w:tc>
              <w:tc>
                <w:tcPr>
                  <w:tcW w:w="3240" w:type="dxa"/>
                </w:tcPr>
                <w:p w14:paraId="5FBE39FC" w14:textId="77777777" w:rsidR="00C30299" w:rsidRDefault="00172C6D" w:rsidP="00C30299">
                  <w:pPr>
                    <w:ind w:right="-208"/>
                    <w:rPr>
                      <w:rFonts w:ascii="Arial" w:hAnsi="Arial"/>
                    </w:rPr>
                  </w:pPr>
                  <w:r>
                    <w:rPr>
                      <w:rFonts w:ascii="Arial" w:hAnsi="Arial"/>
                    </w:rPr>
                    <w:t>30</w:t>
                  </w:r>
                  <w:r w:rsidR="00C30299">
                    <w:rPr>
                      <w:rFonts w:ascii="Arial" w:hAnsi="Arial"/>
                    </w:rPr>
                    <w:t>%</w:t>
                  </w:r>
                </w:p>
              </w:tc>
              <w:tc>
                <w:tcPr>
                  <w:tcW w:w="3975" w:type="dxa"/>
                </w:tcPr>
                <w:p w14:paraId="1FC37528" w14:textId="77777777" w:rsidR="00C30299" w:rsidRDefault="00C30299" w:rsidP="00CF0E51">
                  <w:pPr>
                    <w:rPr>
                      <w:rFonts w:ascii="Arial" w:hAnsi="Arial"/>
                    </w:rPr>
                  </w:pPr>
                </w:p>
              </w:tc>
              <w:tc>
                <w:tcPr>
                  <w:tcW w:w="3975" w:type="dxa"/>
                </w:tcPr>
                <w:p w14:paraId="287235A2" w14:textId="77777777" w:rsidR="00C30299" w:rsidRDefault="00C30299" w:rsidP="00CF0E51">
                  <w:pPr>
                    <w:rPr>
                      <w:rFonts w:ascii="Arial" w:hAnsi="Arial"/>
                    </w:rPr>
                  </w:pPr>
                </w:p>
              </w:tc>
            </w:tr>
            <w:tr w:rsidR="00172C6D" w14:paraId="5451A896" w14:textId="77777777" w:rsidTr="00172C6D">
              <w:tc>
                <w:tcPr>
                  <w:tcW w:w="4810" w:type="dxa"/>
                </w:tcPr>
                <w:p w14:paraId="13458D9F" w14:textId="77777777" w:rsidR="00172C6D" w:rsidRDefault="00172C6D" w:rsidP="00CF0E51">
                  <w:pPr>
                    <w:rPr>
                      <w:rFonts w:ascii="Arial" w:hAnsi="Arial"/>
                    </w:rPr>
                  </w:pPr>
                  <w:r>
                    <w:rPr>
                      <w:rFonts w:ascii="Arial" w:hAnsi="Arial"/>
                    </w:rPr>
                    <w:t>Expedition Behavior</w:t>
                  </w:r>
                </w:p>
              </w:tc>
              <w:tc>
                <w:tcPr>
                  <w:tcW w:w="3240" w:type="dxa"/>
                </w:tcPr>
                <w:p w14:paraId="6E56C1BC" w14:textId="77777777" w:rsidR="00172C6D" w:rsidRDefault="00172C6D" w:rsidP="00C30299">
                  <w:pPr>
                    <w:ind w:right="-208"/>
                    <w:rPr>
                      <w:rFonts w:ascii="Arial" w:hAnsi="Arial"/>
                    </w:rPr>
                  </w:pPr>
                  <w:r>
                    <w:rPr>
                      <w:rFonts w:ascii="Arial" w:hAnsi="Arial"/>
                    </w:rPr>
                    <w:t>20%</w:t>
                  </w:r>
                </w:p>
              </w:tc>
              <w:tc>
                <w:tcPr>
                  <w:tcW w:w="3975" w:type="dxa"/>
                </w:tcPr>
                <w:p w14:paraId="11533340" w14:textId="77777777" w:rsidR="00172C6D" w:rsidRDefault="00172C6D" w:rsidP="00CF0E51">
                  <w:pPr>
                    <w:rPr>
                      <w:rFonts w:ascii="Arial" w:hAnsi="Arial"/>
                    </w:rPr>
                  </w:pPr>
                </w:p>
              </w:tc>
              <w:tc>
                <w:tcPr>
                  <w:tcW w:w="3975" w:type="dxa"/>
                </w:tcPr>
                <w:p w14:paraId="3FE1CBBB" w14:textId="77777777" w:rsidR="00172C6D" w:rsidRDefault="00172C6D" w:rsidP="00CF0E51">
                  <w:pPr>
                    <w:rPr>
                      <w:rFonts w:ascii="Arial" w:hAnsi="Arial"/>
                    </w:rPr>
                  </w:pPr>
                </w:p>
              </w:tc>
            </w:tr>
          </w:tbl>
          <w:p w14:paraId="5BBD72A9" w14:textId="77777777" w:rsidR="00BC10F1" w:rsidRDefault="00BC10F1">
            <w:pPr>
              <w:rPr>
                <w:rFonts w:ascii="Arial" w:hAnsi="Arial" w:cs="Arial"/>
                <w:b/>
              </w:rPr>
            </w:pPr>
          </w:p>
          <w:p w14:paraId="0DE49404" w14:textId="77777777" w:rsidR="00BC10F1" w:rsidRDefault="00BC10F1" w:rsidP="00172C6D">
            <w:pPr>
              <w:pStyle w:val="EnvelopeReturn"/>
              <w:rPr>
                <w:rFonts w:cs="Arial"/>
              </w:rPr>
            </w:pPr>
            <w:r>
              <w:rPr>
                <w:rFonts w:cs="Arial"/>
              </w:rPr>
              <w:t xml:space="preserve">                                                                        </w:t>
            </w:r>
            <w:r w:rsidR="00172C6D">
              <w:rPr>
                <w:rFonts w:cs="Arial"/>
              </w:rPr>
              <w:t xml:space="preserve">              </w:t>
            </w:r>
            <w:r w:rsidR="002B51D7">
              <w:rPr>
                <w:rFonts w:cs="Arial"/>
              </w:rPr>
              <w:t xml:space="preserve">            </w:t>
            </w:r>
          </w:p>
          <w:p w14:paraId="150F1008" w14:textId="77777777" w:rsidR="00BC10F1" w:rsidRDefault="00BC10F1">
            <w:pPr>
              <w:pStyle w:val="EnvelopeReturn"/>
              <w:rPr>
                <w:rFonts w:cs="Arial"/>
              </w:rPr>
            </w:pPr>
            <w:r>
              <w:rPr>
                <w:rFonts w:cs="Arial"/>
              </w:rPr>
              <w:t xml:space="preserve">1.  </w:t>
            </w:r>
            <w:r w:rsidR="00004452">
              <w:rPr>
                <w:rFonts w:cs="Arial"/>
              </w:rPr>
              <w:t>Field trips must be selected and signed up for using the guidelines in the course syllabus. Students that have signed up for an outing but fail to attend without proper notice will be given a mark of zero and will automatically be wait listed for the next outing and removed from the subsequent courses if they have missed a prerequisite course.</w:t>
            </w:r>
          </w:p>
          <w:p w14:paraId="7DE6CDAE" w14:textId="77777777" w:rsidR="00BC10F1" w:rsidRDefault="00BC10F1">
            <w:pPr>
              <w:pStyle w:val="EnvelopeReturn"/>
              <w:rPr>
                <w:rFonts w:cs="Arial"/>
              </w:rPr>
            </w:pPr>
          </w:p>
          <w:p w14:paraId="1A6D970E" w14:textId="77777777" w:rsidR="00BC10F1" w:rsidRPr="00830F4F" w:rsidRDefault="00BC10F1">
            <w:pPr>
              <w:pStyle w:val="EnvelopeReturn"/>
            </w:pPr>
            <w:r>
              <w:rPr>
                <w:rFonts w:cs="Arial"/>
              </w:rPr>
              <w:t xml:space="preserve">2.  </w:t>
            </w:r>
            <w:r>
              <w:rPr>
                <w:rFonts w:cs="Arial"/>
                <w:b/>
                <w:bCs/>
              </w:rPr>
              <w:t xml:space="preserve">Students </w:t>
            </w:r>
            <w:r w:rsidR="006C4902">
              <w:rPr>
                <w:rFonts w:cs="Arial"/>
                <w:b/>
                <w:bCs/>
              </w:rPr>
              <w:t>must demonstrate and adhere to all safety regulations that pertain to each activity.</w:t>
            </w:r>
            <w:r w:rsidR="00830F4F">
              <w:t xml:space="preserve">  Any student not following required safety r</w:t>
            </w:r>
            <w:r w:rsidR="00004452">
              <w:t>egulations will</w:t>
            </w:r>
            <w:r w:rsidR="00830F4F">
              <w:t xml:space="preserve"> be removed from the course at the instructor</w:t>
            </w:r>
            <w:r w:rsidR="00FD4148">
              <w:t>’</w:t>
            </w:r>
            <w:r w:rsidR="00830F4F">
              <w:t xml:space="preserve">s discretion.  </w:t>
            </w:r>
          </w:p>
          <w:p w14:paraId="7948BDE3" w14:textId="77777777" w:rsidR="00BC10F1" w:rsidRDefault="00BC10F1" w:rsidP="00004452">
            <w:pPr>
              <w:pStyle w:val="EnvelopeReturn"/>
              <w:rPr>
                <w:rFonts w:cs="Arial"/>
              </w:rPr>
            </w:pPr>
          </w:p>
        </w:tc>
      </w:tr>
      <w:tr w:rsidR="00BC10F1" w14:paraId="514D9F17" w14:textId="77777777">
        <w:trPr>
          <w:cantSplit/>
        </w:trPr>
        <w:tc>
          <w:tcPr>
            <w:tcW w:w="675" w:type="dxa"/>
          </w:tcPr>
          <w:p w14:paraId="65FCB05A" w14:textId="77777777" w:rsidR="00BC10F1" w:rsidRDefault="00BC10F1">
            <w:pPr>
              <w:pStyle w:val="EnvelopeReturn"/>
              <w:rPr>
                <w:rFonts w:cs="Arial"/>
              </w:rPr>
            </w:pPr>
          </w:p>
        </w:tc>
        <w:tc>
          <w:tcPr>
            <w:tcW w:w="8181" w:type="dxa"/>
          </w:tcPr>
          <w:p w14:paraId="2A065DEA" w14:textId="77777777" w:rsidR="00BC10F1" w:rsidRDefault="00BC10F1">
            <w:pPr>
              <w:rPr>
                <w:rFonts w:ascii="Arial" w:hAnsi="Arial" w:cs="Arial"/>
              </w:rPr>
            </w:pPr>
            <w:r>
              <w:rPr>
                <w:rFonts w:ascii="Arial" w:hAnsi="Arial" w:cs="Arial"/>
              </w:rPr>
              <w:t>The following semester grades will be assigned to students in postsecondary courses:</w:t>
            </w:r>
          </w:p>
        </w:tc>
      </w:tr>
      <w:tr w:rsidR="00C25D5B" w14:paraId="777B7EAB" w14:textId="77777777">
        <w:trPr>
          <w:cantSplit/>
        </w:trPr>
        <w:tc>
          <w:tcPr>
            <w:tcW w:w="675" w:type="dxa"/>
          </w:tcPr>
          <w:p w14:paraId="29DD2154" w14:textId="77777777" w:rsidR="00C25D5B" w:rsidRDefault="00C25D5B">
            <w:pPr>
              <w:pStyle w:val="EnvelopeReturn"/>
              <w:rPr>
                <w:rFonts w:cs="Arial"/>
              </w:rPr>
            </w:pPr>
          </w:p>
        </w:tc>
        <w:tc>
          <w:tcPr>
            <w:tcW w:w="8181" w:type="dxa"/>
          </w:tcPr>
          <w:p w14:paraId="2354638B" w14:textId="77777777" w:rsidR="00C25D5B" w:rsidRDefault="00C25D5B">
            <w:pPr>
              <w:rPr>
                <w:rFonts w:ascii="Arial" w:hAnsi="Arial" w:cs="Arial"/>
              </w:rPr>
            </w:pPr>
          </w:p>
        </w:tc>
      </w:tr>
    </w:tbl>
    <w:p w14:paraId="57B768A5"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14:paraId="296AF058" w14:textId="77777777">
        <w:tc>
          <w:tcPr>
            <w:tcW w:w="675" w:type="dxa"/>
          </w:tcPr>
          <w:p w14:paraId="32366BF7" w14:textId="77777777" w:rsidR="00BC10F1" w:rsidRDefault="00BC10F1">
            <w:pPr>
              <w:rPr>
                <w:rFonts w:ascii="Arial" w:hAnsi="Arial" w:cs="Arial"/>
              </w:rPr>
            </w:pPr>
          </w:p>
        </w:tc>
        <w:tc>
          <w:tcPr>
            <w:tcW w:w="1701" w:type="dxa"/>
          </w:tcPr>
          <w:p w14:paraId="6CD8BD64" w14:textId="77777777" w:rsidR="00BC10F1" w:rsidRDefault="00BC10F1">
            <w:pPr>
              <w:jc w:val="center"/>
              <w:rPr>
                <w:rFonts w:ascii="Arial" w:hAnsi="Arial" w:cs="Arial"/>
                <w:i/>
                <w:iCs/>
              </w:rPr>
            </w:pPr>
          </w:p>
          <w:p w14:paraId="51E69D4A" w14:textId="77777777" w:rsidR="00BC10F1" w:rsidRDefault="00BC10F1">
            <w:pPr>
              <w:pStyle w:val="Heading2"/>
              <w:rPr>
                <w:rFonts w:ascii="Arial" w:hAnsi="Arial" w:cs="Arial"/>
              </w:rPr>
            </w:pPr>
            <w:r>
              <w:rPr>
                <w:rFonts w:ascii="Arial" w:hAnsi="Arial" w:cs="Arial"/>
              </w:rPr>
              <w:t>Grade</w:t>
            </w:r>
          </w:p>
        </w:tc>
        <w:tc>
          <w:tcPr>
            <w:tcW w:w="4678" w:type="dxa"/>
          </w:tcPr>
          <w:p w14:paraId="172CF262" w14:textId="77777777" w:rsidR="00BC10F1" w:rsidRDefault="00BC10F1">
            <w:pPr>
              <w:jc w:val="center"/>
              <w:rPr>
                <w:rFonts w:ascii="Arial" w:hAnsi="Arial" w:cs="Arial"/>
                <w:i/>
                <w:iCs/>
              </w:rPr>
            </w:pPr>
          </w:p>
          <w:p w14:paraId="325B4C8E" w14:textId="77777777" w:rsidR="00BC10F1" w:rsidRDefault="00BC10F1">
            <w:pPr>
              <w:pStyle w:val="Heading1"/>
              <w:rPr>
                <w:rFonts w:ascii="Arial" w:hAnsi="Arial" w:cs="Arial"/>
              </w:rPr>
            </w:pPr>
            <w:r>
              <w:rPr>
                <w:rFonts w:ascii="Arial" w:hAnsi="Arial" w:cs="Arial"/>
              </w:rPr>
              <w:t>Definition</w:t>
            </w:r>
          </w:p>
        </w:tc>
        <w:tc>
          <w:tcPr>
            <w:tcW w:w="1802" w:type="dxa"/>
          </w:tcPr>
          <w:p w14:paraId="7394AAD7" w14:textId="77777777" w:rsidR="00BC10F1" w:rsidRDefault="00BC10F1">
            <w:pPr>
              <w:jc w:val="center"/>
              <w:rPr>
                <w:rFonts w:ascii="Arial" w:hAnsi="Arial" w:cs="Arial"/>
                <w:i/>
                <w:iCs/>
              </w:rPr>
            </w:pPr>
            <w:r>
              <w:rPr>
                <w:rFonts w:ascii="Arial" w:hAnsi="Arial" w:cs="Arial"/>
                <w:i/>
                <w:iCs/>
              </w:rPr>
              <w:t>Grade Point Equivalent</w:t>
            </w:r>
          </w:p>
        </w:tc>
      </w:tr>
      <w:tr w:rsidR="00BC10F1" w14:paraId="660AA052" w14:textId="77777777">
        <w:trPr>
          <w:cantSplit/>
        </w:trPr>
        <w:tc>
          <w:tcPr>
            <w:tcW w:w="675" w:type="dxa"/>
          </w:tcPr>
          <w:p w14:paraId="06932BBA" w14:textId="77777777" w:rsidR="00BC10F1" w:rsidRDefault="00BC10F1">
            <w:pPr>
              <w:rPr>
                <w:rFonts w:ascii="Arial" w:hAnsi="Arial" w:cs="Arial"/>
              </w:rPr>
            </w:pPr>
          </w:p>
        </w:tc>
        <w:tc>
          <w:tcPr>
            <w:tcW w:w="1701" w:type="dxa"/>
          </w:tcPr>
          <w:p w14:paraId="5701242F" w14:textId="77777777" w:rsidR="00BC10F1" w:rsidRDefault="00BC10F1">
            <w:pPr>
              <w:rPr>
                <w:rFonts w:ascii="Arial" w:hAnsi="Arial" w:cs="Arial"/>
              </w:rPr>
            </w:pPr>
            <w:r>
              <w:rPr>
                <w:rFonts w:ascii="Arial" w:hAnsi="Arial" w:cs="Arial"/>
              </w:rPr>
              <w:t>A+</w:t>
            </w:r>
          </w:p>
        </w:tc>
        <w:tc>
          <w:tcPr>
            <w:tcW w:w="4678" w:type="dxa"/>
          </w:tcPr>
          <w:p w14:paraId="61D5FFF4" w14:textId="77777777" w:rsidR="00BC10F1" w:rsidRDefault="00BC10F1">
            <w:pPr>
              <w:jc w:val="center"/>
              <w:rPr>
                <w:rFonts w:ascii="Arial" w:hAnsi="Arial" w:cs="Arial"/>
              </w:rPr>
            </w:pPr>
            <w:r>
              <w:rPr>
                <w:rFonts w:ascii="Arial" w:hAnsi="Arial" w:cs="Arial"/>
              </w:rPr>
              <w:t>90 – 100%</w:t>
            </w:r>
          </w:p>
        </w:tc>
        <w:tc>
          <w:tcPr>
            <w:tcW w:w="1802" w:type="dxa"/>
            <w:vMerge w:val="restart"/>
            <w:vAlign w:val="center"/>
          </w:tcPr>
          <w:p w14:paraId="69C92E85" w14:textId="77777777" w:rsidR="00BC10F1" w:rsidRDefault="00BC10F1">
            <w:pPr>
              <w:jc w:val="center"/>
              <w:rPr>
                <w:rFonts w:ascii="Arial" w:hAnsi="Arial" w:cs="Arial"/>
              </w:rPr>
            </w:pPr>
            <w:r>
              <w:rPr>
                <w:rFonts w:ascii="Arial" w:hAnsi="Arial" w:cs="Arial"/>
              </w:rPr>
              <w:t>4.00</w:t>
            </w:r>
          </w:p>
        </w:tc>
      </w:tr>
      <w:tr w:rsidR="00BC10F1" w14:paraId="670F4D5F" w14:textId="77777777">
        <w:trPr>
          <w:cantSplit/>
        </w:trPr>
        <w:tc>
          <w:tcPr>
            <w:tcW w:w="675" w:type="dxa"/>
          </w:tcPr>
          <w:p w14:paraId="40B55B3B" w14:textId="77777777" w:rsidR="00BC10F1" w:rsidRDefault="00BC10F1">
            <w:pPr>
              <w:rPr>
                <w:rFonts w:ascii="Arial" w:hAnsi="Arial" w:cs="Arial"/>
              </w:rPr>
            </w:pPr>
          </w:p>
        </w:tc>
        <w:tc>
          <w:tcPr>
            <w:tcW w:w="1701" w:type="dxa"/>
          </w:tcPr>
          <w:p w14:paraId="0879C06D" w14:textId="77777777" w:rsidR="00BC10F1" w:rsidRDefault="00BC10F1">
            <w:pPr>
              <w:rPr>
                <w:rFonts w:ascii="Arial" w:hAnsi="Arial" w:cs="Arial"/>
              </w:rPr>
            </w:pPr>
            <w:r>
              <w:rPr>
                <w:rFonts w:ascii="Arial" w:hAnsi="Arial" w:cs="Arial"/>
              </w:rPr>
              <w:t>A</w:t>
            </w:r>
          </w:p>
        </w:tc>
        <w:tc>
          <w:tcPr>
            <w:tcW w:w="4678" w:type="dxa"/>
          </w:tcPr>
          <w:p w14:paraId="41D7CED8" w14:textId="77777777" w:rsidR="00BC10F1" w:rsidRDefault="00BC10F1">
            <w:pPr>
              <w:jc w:val="center"/>
              <w:rPr>
                <w:rFonts w:ascii="Arial" w:hAnsi="Arial" w:cs="Arial"/>
              </w:rPr>
            </w:pPr>
            <w:r>
              <w:rPr>
                <w:rFonts w:ascii="Arial" w:hAnsi="Arial" w:cs="Arial"/>
              </w:rPr>
              <w:t>80 – 89%</w:t>
            </w:r>
          </w:p>
        </w:tc>
        <w:tc>
          <w:tcPr>
            <w:tcW w:w="1802" w:type="dxa"/>
            <w:vMerge/>
          </w:tcPr>
          <w:p w14:paraId="0F27059F" w14:textId="77777777" w:rsidR="00BC10F1" w:rsidRDefault="00BC10F1">
            <w:pPr>
              <w:jc w:val="center"/>
              <w:rPr>
                <w:rFonts w:ascii="Arial" w:hAnsi="Arial" w:cs="Arial"/>
              </w:rPr>
            </w:pPr>
          </w:p>
        </w:tc>
      </w:tr>
      <w:tr w:rsidR="00BC10F1" w14:paraId="7FE78C0A" w14:textId="77777777">
        <w:tc>
          <w:tcPr>
            <w:tcW w:w="675" w:type="dxa"/>
          </w:tcPr>
          <w:p w14:paraId="51182095" w14:textId="77777777" w:rsidR="00BC10F1" w:rsidRDefault="00BC10F1">
            <w:pPr>
              <w:rPr>
                <w:rFonts w:ascii="Arial" w:hAnsi="Arial" w:cs="Arial"/>
              </w:rPr>
            </w:pPr>
          </w:p>
        </w:tc>
        <w:tc>
          <w:tcPr>
            <w:tcW w:w="1701" w:type="dxa"/>
          </w:tcPr>
          <w:p w14:paraId="25A6E3A0" w14:textId="77777777" w:rsidR="00BC10F1" w:rsidRDefault="00BC10F1">
            <w:pPr>
              <w:rPr>
                <w:rFonts w:ascii="Arial" w:hAnsi="Arial" w:cs="Arial"/>
              </w:rPr>
            </w:pPr>
            <w:r>
              <w:rPr>
                <w:rFonts w:ascii="Arial" w:hAnsi="Arial" w:cs="Arial"/>
              </w:rPr>
              <w:t>B</w:t>
            </w:r>
          </w:p>
        </w:tc>
        <w:tc>
          <w:tcPr>
            <w:tcW w:w="4678" w:type="dxa"/>
          </w:tcPr>
          <w:p w14:paraId="0E772F65" w14:textId="77777777" w:rsidR="00BC10F1" w:rsidRDefault="00BC10F1">
            <w:pPr>
              <w:jc w:val="center"/>
              <w:rPr>
                <w:rFonts w:ascii="Arial" w:hAnsi="Arial" w:cs="Arial"/>
              </w:rPr>
            </w:pPr>
            <w:r>
              <w:rPr>
                <w:rFonts w:ascii="Arial" w:hAnsi="Arial" w:cs="Arial"/>
              </w:rPr>
              <w:t>70 - 79%</w:t>
            </w:r>
          </w:p>
        </w:tc>
        <w:tc>
          <w:tcPr>
            <w:tcW w:w="1802" w:type="dxa"/>
          </w:tcPr>
          <w:p w14:paraId="0D61E6FF" w14:textId="77777777" w:rsidR="00BC10F1" w:rsidRDefault="00BC10F1">
            <w:pPr>
              <w:jc w:val="center"/>
              <w:rPr>
                <w:rFonts w:ascii="Arial" w:hAnsi="Arial" w:cs="Arial"/>
              </w:rPr>
            </w:pPr>
            <w:r>
              <w:rPr>
                <w:rFonts w:ascii="Arial" w:hAnsi="Arial" w:cs="Arial"/>
              </w:rPr>
              <w:t>3.00</w:t>
            </w:r>
          </w:p>
        </w:tc>
      </w:tr>
      <w:tr w:rsidR="00BC10F1" w14:paraId="6C196301" w14:textId="77777777">
        <w:tc>
          <w:tcPr>
            <w:tcW w:w="675" w:type="dxa"/>
          </w:tcPr>
          <w:p w14:paraId="70F45FCE" w14:textId="77777777" w:rsidR="00BC10F1" w:rsidRDefault="00BC10F1">
            <w:pPr>
              <w:rPr>
                <w:rFonts w:ascii="Arial" w:hAnsi="Arial" w:cs="Arial"/>
              </w:rPr>
            </w:pPr>
          </w:p>
        </w:tc>
        <w:tc>
          <w:tcPr>
            <w:tcW w:w="1701" w:type="dxa"/>
          </w:tcPr>
          <w:p w14:paraId="6A0C4B8F" w14:textId="77777777" w:rsidR="00BC10F1" w:rsidRDefault="00BC10F1">
            <w:pPr>
              <w:rPr>
                <w:rFonts w:ascii="Arial" w:hAnsi="Arial" w:cs="Arial"/>
              </w:rPr>
            </w:pPr>
            <w:r>
              <w:rPr>
                <w:rFonts w:ascii="Arial" w:hAnsi="Arial" w:cs="Arial"/>
              </w:rPr>
              <w:t>C</w:t>
            </w:r>
          </w:p>
        </w:tc>
        <w:tc>
          <w:tcPr>
            <w:tcW w:w="4678" w:type="dxa"/>
          </w:tcPr>
          <w:p w14:paraId="74BB922D" w14:textId="77777777" w:rsidR="00BC10F1" w:rsidRDefault="00BC10F1">
            <w:pPr>
              <w:jc w:val="center"/>
              <w:rPr>
                <w:rFonts w:ascii="Arial" w:hAnsi="Arial" w:cs="Arial"/>
              </w:rPr>
            </w:pPr>
            <w:r>
              <w:rPr>
                <w:rFonts w:ascii="Arial" w:hAnsi="Arial" w:cs="Arial"/>
              </w:rPr>
              <w:t>60 - 69%</w:t>
            </w:r>
          </w:p>
        </w:tc>
        <w:tc>
          <w:tcPr>
            <w:tcW w:w="1802" w:type="dxa"/>
          </w:tcPr>
          <w:p w14:paraId="5AE3B165" w14:textId="77777777" w:rsidR="00BC10F1" w:rsidRDefault="00BC10F1">
            <w:pPr>
              <w:jc w:val="center"/>
              <w:rPr>
                <w:rFonts w:ascii="Arial" w:hAnsi="Arial" w:cs="Arial"/>
              </w:rPr>
            </w:pPr>
            <w:r>
              <w:rPr>
                <w:rFonts w:ascii="Arial" w:hAnsi="Arial" w:cs="Arial"/>
              </w:rPr>
              <w:t>2.00</w:t>
            </w:r>
          </w:p>
        </w:tc>
      </w:tr>
      <w:tr w:rsidR="00BC10F1" w14:paraId="339E6482" w14:textId="77777777">
        <w:tc>
          <w:tcPr>
            <w:tcW w:w="675" w:type="dxa"/>
          </w:tcPr>
          <w:p w14:paraId="24F80C1C" w14:textId="77777777" w:rsidR="00BC10F1" w:rsidRDefault="00BC10F1">
            <w:pPr>
              <w:rPr>
                <w:rFonts w:ascii="Arial" w:hAnsi="Arial" w:cs="Arial"/>
              </w:rPr>
            </w:pPr>
          </w:p>
        </w:tc>
        <w:tc>
          <w:tcPr>
            <w:tcW w:w="1701" w:type="dxa"/>
          </w:tcPr>
          <w:p w14:paraId="5AF553A1" w14:textId="77777777" w:rsidR="00BC10F1" w:rsidRDefault="00BC10F1">
            <w:pPr>
              <w:rPr>
                <w:rFonts w:ascii="Arial" w:hAnsi="Arial" w:cs="Arial"/>
              </w:rPr>
            </w:pPr>
            <w:r>
              <w:rPr>
                <w:rFonts w:ascii="Arial" w:hAnsi="Arial" w:cs="Arial"/>
              </w:rPr>
              <w:t>D</w:t>
            </w:r>
          </w:p>
        </w:tc>
        <w:tc>
          <w:tcPr>
            <w:tcW w:w="4678" w:type="dxa"/>
          </w:tcPr>
          <w:p w14:paraId="10962FF1" w14:textId="77777777" w:rsidR="00BC10F1" w:rsidRDefault="00BC10F1">
            <w:pPr>
              <w:jc w:val="center"/>
              <w:rPr>
                <w:rFonts w:ascii="Arial" w:hAnsi="Arial" w:cs="Arial"/>
              </w:rPr>
            </w:pPr>
            <w:r>
              <w:rPr>
                <w:rFonts w:ascii="Arial" w:hAnsi="Arial" w:cs="Arial"/>
              </w:rPr>
              <w:t>50 – 59%</w:t>
            </w:r>
          </w:p>
        </w:tc>
        <w:tc>
          <w:tcPr>
            <w:tcW w:w="1802" w:type="dxa"/>
          </w:tcPr>
          <w:p w14:paraId="6CB9EBF7" w14:textId="77777777" w:rsidR="00BC10F1" w:rsidRDefault="00BC10F1">
            <w:pPr>
              <w:jc w:val="center"/>
              <w:rPr>
                <w:rFonts w:ascii="Arial" w:hAnsi="Arial" w:cs="Arial"/>
              </w:rPr>
            </w:pPr>
            <w:r>
              <w:rPr>
                <w:rFonts w:ascii="Arial" w:hAnsi="Arial" w:cs="Arial"/>
              </w:rPr>
              <w:t>1.00</w:t>
            </w:r>
          </w:p>
        </w:tc>
      </w:tr>
      <w:tr w:rsidR="00BC10F1" w14:paraId="557A8D4D" w14:textId="77777777">
        <w:tc>
          <w:tcPr>
            <w:tcW w:w="675" w:type="dxa"/>
          </w:tcPr>
          <w:p w14:paraId="5E8299C7" w14:textId="77777777" w:rsidR="00BC10F1" w:rsidRDefault="00BC10F1">
            <w:pPr>
              <w:rPr>
                <w:rFonts w:ascii="Arial" w:hAnsi="Arial" w:cs="Arial"/>
              </w:rPr>
            </w:pPr>
          </w:p>
        </w:tc>
        <w:tc>
          <w:tcPr>
            <w:tcW w:w="1701" w:type="dxa"/>
          </w:tcPr>
          <w:p w14:paraId="53525D3B" w14:textId="77777777" w:rsidR="00BC10F1" w:rsidRDefault="00BC10F1">
            <w:pPr>
              <w:rPr>
                <w:rFonts w:ascii="Arial" w:hAnsi="Arial" w:cs="Arial"/>
              </w:rPr>
            </w:pPr>
            <w:r>
              <w:rPr>
                <w:rFonts w:ascii="Arial" w:hAnsi="Arial" w:cs="Arial"/>
              </w:rPr>
              <w:t>F (Fail)</w:t>
            </w:r>
          </w:p>
        </w:tc>
        <w:tc>
          <w:tcPr>
            <w:tcW w:w="4678" w:type="dxa"/>
          </w:tcPr>
          <w:p w14:paraId="19CF7687" w14:textId="77777777" w:rsidR="00BC10F1" w:rsidRDefault="00BC10F1">
            <w:pPr>
              <w:jc w:val="center"/>
              <w:rPr>
                <w:rFonts w:ascii="Arial" w:hAnsi="Arial" w:cs="Arial"/>
              </w:rPr>
            </w:pPr>
            <w:r>
              <w:rPr>
                <w:rFonts w:ascii="Arial" w:hAnsi="Arial" w:cs="Arial"/>
              </w:rPr>
              <w:t>49% and below</w:t>
            </w:r>
          </w:p>
        </w:tc>
        <w:tc>
          <w:tcPr>
            <w:tcW w:w="1802" w:type="dxa"/>
          </w:tcPr>
          <w:p w14:paraId="4702E791" w14:textId="77777777" w:rsidR="00BC10F1" w:rsidRDefault="00BC10F1">
            <w:pPr>
              <w:jc w:val="center"/>
              <w:rPr>
                <w:rFonts w:ascii="Arial" w:hAnsi="Arial" w:cs="Arial"/>
              </w:rPr>
            </w:pPr>
            <w:r>
              <w:rPr>
                <w:rFonts w:ascii="Arial" w:hAnsi="Arial" w:cs="Arial"/>
              </w:rPr>
              <w:t>0.00</w:t>
            </w:r>
          </w:p>
        </w:tc>
      </w:tr>
      <w:tr w:rsidR="00BC10F1" w14:paraId="2EA108FF" w14:textId="77777777">
        <w:tc>
          <w:tcPr>
            <w:tcW w:w="675" w:type="dxa"/>
          </w:tcPr>
          <w:p w14:paraId="598BA4D4" w14:textId="77777777" w:rsidR="00BC10F1" w:rsidRDefault="00BC10F1">
            <w:pPr>
              <w:rPr>
                <w:rFonts w:ascii="Arial" w:hAnsi="Arial" w:cs="Arial"/>
              </w:rPr>
            </w:pPr>
          </w:p>
        </w:tc>
        <w:tc>
          <w:tcPr>
            <w:tcW w:w="1701" w:type="dxa"/>
          </w:tcPr>
          <w:p w14:paraId="5D3F3B65" w14:textId="77777777" w:rsidR="00BC10F1" w:rsidRDefault="00BC10F1">
            <w:pPr>
              <w:rPr>
                <w:rFonts w:ascii="Arial" w:hAnsi="Arial" w:cs="Arial"/>
              </w:rPr>
            </w:pPr>
          </w:p>
        </w:tc>
        <w:tc>
          <w:tcPr>
            <w:tcW w:w="4678" w:type="dxa"/>
          </w:tcPr>
          <w:p w14:paraId="5DD67E7C" w14:textId="77777777" w:rsidR="00BC10F1" w:rsidRDefault="00BC10F1">
            <w:pPr>
              <w:rPr>
                <w:rFonts w:ascii="Arial" w:hAnsi="Arial" w:cs="Arial"/>
              </w:rPr>
            </w:pPr>
          </w:p>
        </w:tc>
        <w:tc>
          <w:tcPr>
            <w:tcW w:w="1802" w:type="dxa"/>
          </w:tcPr>
          <w:p w14:paraId="08BF515D" w14:textId="77777777" w:rsidR="00BC10F1" w:rsidRDefault="00BC10F1">
            <w:pPr>
              <w:jc w:val="center"/>
              <w:rPr>
                <w:rFonts w:ascii="Arial" w:hAnsi="Arial" w:cs="Arial"/>
              </w:rPr>
            </w:pPr>
          </w:p>
        </w:tc>
      </w:tr>
      <w:tr w:rsidR="00BC10F1" w14:paraId="7233DD1B" w14:textId="77777777">
        <w:tc>
          <w:tcPr>
            <w:tcW w:w="675" w:type="dxa"/>
          </w:tcPr>
          <w:p w14:paraId="72E2D88E" w14:textId="77777777" w:rsidR="00BC10F1" w:rsidRDefault="00BC10F1">
            <w:pPr>
              <w:rPr>
                <w:rFonts w:ascii="Arial" w:hAnsi="Arial" w:cs="Arial"/>
              </w:rPr>
            </w:pPr>
          </w:p>
        </w:tc>
        <w:tc>
          <w:tcPr>
            <w:tcW w:w="1701" w:type="dxa"/>
          </w:tcPr>
          <w:p w14:paraId="039AA917" w14:textId="77777777" w:rsidR="00BC10F1" w:rsidRDefault="00BC10F1">
            <w:pPr>
              <w:rPr>
                <w:rFonts w:ascii="Arial" w:hAnsi="Arial" w:cs="Arial"/>
              </w:rPr>
            </w:pPr>
            <w:r>
              <w:rPr>
                <w:rFonts w:ascii="Arial" w:hAnsi="Arial" w:cs="Arial"/>
              </w:rPr>
              <w:t>CR (Credit)</w:t>
            </w:r>
          </w:p>
        </w:tc>
        <w:tc>
          <w:tcPr>
            <w:tcW w:w="4678" w:type="dxa"/>
          </w:tcPr>
          <w:p w14:paraId="5F55813D" w14:textId="77777777" w:rsidR="00BC10F1" w:rsidRDefault="00BC10F1">
            <w:pPr>
              <w:rPr>
                <w:rFonts w:ascii="Arial" w:hAnsi="Arial" w:cs="Arial"/>
              </w:rPr>
            </w:pPr>
            <w:r>
              <w:rPr>
                <w:rFonts w:ascii="Arial" w:hAnsi="Arial" w:cs="Arial"/>
              </w:rPr>
              <w:t>Credit for diploma requirements has been awarded.</w:t>
            </w:r>
          </w:p>
        </w:tc>
        <w:tc>
          <w:tcPr>
            <w:tcW w:w="1802" w:type="dxa"/>
          </w:tcPr>
          <w:p w14:paraId="6E4BEF9A" w14:textId="77777777" w:rsidR="00BC10F1" w:rsidRDefault="00BC10F1">
            <w:pPr>
              <w:jc w:val="center"/>
              <w:rPr>
                <w:rFonts w:ascii="Arial" w:hAnsi="Arial" w:cs="Arial"/>
              </w:rPr>
            </w:pPr>
          </w:p>
        </w:tc>
      </w:tr>
      <w:tr w:rsidR="00BC10F1" w14:paraId="1B62FD4C" w14:textId="77777777">
        <w:tc>
          <w:tcPr>
            <w:tcW w:w="675" w:type="dxa"/>
          </w:tcPr>
          <w:p w14:paraId="4AB63FE1" w14:textId="77777777" w:rsidR="00BC10F1" w:rsidRDefault="00BC10F1">
            <w:pPr>
              <w:rPr>
                <w:rFonts w:ascii="Arial" w:hAnsi="Arial" w:cs="Arial"/>
              </w:rPr>
            </w:pPr>
          </w:p>
        </w:tc>
        <w:tc>
          <w:tcPr>
            <w:tcW w:w="1701" w:type="dxa"/>
          </w:tcPr>
          <w:p w14:paraId="4CBD8A4E" w14:textId="77777777" w:rsidR="00BC10F1" w:rsidRDefault="00BC10F1">
            <w:pPr>
              <w:rPr>
                <w:rFonts w:ascii="Arial" w:hAnsi="Arial" w:cs="Arial"/>
              </w:rPr>
            </w:pPr>
            <w:r>
              <w:rPr>
                <w:rFonts w:ascii="Arial" w:hAnsi="Arial" w:cs="Arial"/>
              </w:rPr>
              <w:t>S</w:t>
            </w:r>
          </w:p>
        </w:tc>
        <w:tc>
          <w:tcPr>
            <w:tcW w:w="4678" w:type="dxa"/>
          </w:tcPr>
          <w:p w14:paraId="1E6FBDEF" w14:textId="77777777"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14:paraId="3FD64D5F" w14:textId="77777777" w:rsidR="00BC10F1" w:rsidRDefault="00BC10F1">
            <w:pPr>
              <w:jc w:val="center"/>
              <w:rPr>
                <w:rFonts w:ascii="Arial" w:hAnsi="Arial" w:cs="Arial"/>
              </w:rPr>
            </w:pPr>
          </w:p>
        </w:tc>
      </w:tr>
      <w:tr w:rsidR="00BC10F1" w14:paraId="183E46E0" w14:textId="77777777">
        <w:tc>
          <w:tcPr>
            <w:tcW w:w="675" w:type="dxa"/>
          </w:tcPr>
          <w:p w14:paraId="3F9C0089" w14:textId="77777777" w:rsidR="00BC10F1" w:rsidRDefault="00BC10F1">
            <w:pPr>
              <w:rPr>
                <w:rFonts w:ascii="Arial" w:hAnsi="Arial" w:cs="Arial"/>
              </w:rPr>
            </w:pPr>
          </w:p>
        </w:tc>
        <w:tc>
          <w:tcPr>
            <w:tcW w:w="1701" w:type="dxa"/>
          </w:tcPr>
          <w:p w14:paraId="5ECD5CE3" w14:textId="77777777" w:rsidR="00BC10F1" w:rsidRDefault="00BC10F1">
            <w:pPr>
              <w:rPr>
                <w:rFonts w:ascii="Arial" w:hAnsi="Arial" w:cs="Arial"/>
              </w:rPr>
            </w:pPr>
            <w:r>
              <w:rPr>
                <w:rFonts w:ascii="Arial" w:hAnsi="Arial" w:cs="Arial"/>
              </w:rPr>
              <w:t>U</w:t>
            </w:r>
          </w:p>
        </w:tc>
        <w:tc>
          <w:tcPr>
            <w:tcW w:w="4678" w:type="dxa"/>
          </w:tcPr>
          <w:p w14:paraId="0771577F" w14:textId="77777777"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14:paraId="22364D40" w14:textId="77777777" w:rsidR="00BC10F1" w:rsidRDefault="00BC10F1">
            <w:pPr>
              <w:jc w:val="center"/>
              <w:rPr>
                <w:rFonts w:ascii="Arial" w:hAnsi="Arial" w:cs="Arial"/>
              </w:rPr>
            </w:pPr>
          </w:p>
        </w:tc>
      </w:tr>
      <w:tr w:rsidR="00BC10F1" w14:paraId="2BF03A46" w14:textId="77777777">
        <w:tc>
          <w:tcPr>
            <w:tcW w:w="675" w:type="dxa"/>
          </w:tcPr>
          <w:p w14:paraId="2831C2D0" w14:textId="77777777" w:rsidR="00BC10F1" w:rsidRDefault="00BC10F1">
            <w:pPr>
              <w:rPr>
                <w:rFonts w:ascii="Arial" w:hAnsi="Arial" w:cs="Arial"/>
              </w:rPr>
            </w:pPr>
          </w:p>
        </w:tc>
        <w:tc>
          <w:tcPr>
            <w:tcW w:w="1701" w:type="dxa"/>
          </w:tcPr>
          <w:p w14:paraId="180B6B53" w14:textId="77777777" w:rsidR="00BC10F1" w:rsidRDefault="00BC10F1">
            <w:pPr>
              <w:rPr>
                <w:rFonts w:ascii="Arial" w:hAnsi="Arial" w:cs="Arial"/>
              </w:rPr>
            </w:pPr>
            <w:r>
              <w:rPr>
                <w:rFonts w:ascii="Arial" w:hAnsi="Arial" w:cs="Arial"/>
              </w:rPr>
              <w:t>X</w:t>
            </w:r>
          </w:p>
        </w:tc>
        <w:tc>
          <w:tcPr>
            <w:tcW w:w="4678" w:type="dxa"/>
          </w:tcPr>
          <w:p w14:paraId="092106C1" w14:textId="77777777"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30CC50C" w14:textId="77777777" w:rsidR="00BC10F1" w:rsidRDefault="00BC10F1">
            <w:pPr>
              <w:jc w:val="center"/>
              <w:rPr>
                <w:rFonts w:ascii="Arial" w:hAnsi="Arial" w:cs="Arial"/>
              </w:rPr>
            </w:pPr>
          </w:p>
        </w:tc>
      </w:tr>
      <w:tr w:rsidR="00BC10F1" w14:paraId="03533A63" w14:textId="77777777">
        <w:tc>
          <w:tcPr>
            <w:tcW w:w="675" w:type="dxa"/>
          </w:tcPr>
          <w:p w14:paraId="39F84BE6" w14:textId="77777777" w:rsidR="00BC10F1" w:rsidRDefault="00BC10F1">
            <w:pPr>
              <w:rPr>
                <w:rFonts w:ascii="Arial" w:hAnsi="Arial" w:cs="Arial"/>
              </w:rPr>
            </w:pPr>
          </w:p>
        </w:tc>
        <w:tc>
          <w:tcPr>
            <w:tcW w:w="1701" w:type="dxa"/>
          </w:tcPr>
          <w:p w14:paraId="05848070" w14:textId="77777777" w:rsidR="00BC10F1" w:rsidRDefault="00BC10F1">
            <w:pPr>
              <w:rPr>
                <w:rFonts w:ascii="Arial" w:hAnsi="Arial" w:cs="Arial"/>
              </w:rPr>
            </w:pPr>
            <w:r>
              <w:rPr>
                <w:rFonts w:ascii="Arial" w:hAnsi="Arial" w:cs="Arial"/>
              </w:rPr>
              <w:t>NR</w:t>
            </w:r>
          </w:p>
        </w:tc>
        <w:tc>
          <w:tcPr>
            <w:tcW w:w="4678" w:type="dxa"/>
          </w:tcPr>
          <w:p w14:paraId="473FFFE9" w14:textId="77777777" w:rsidR="00BC10F1" w:rsidRDefault="00BC10F1">
            <w:pPr>
              <w:rPr>
                <w:rFonts w:ascii="Arial" w:hAnsi="Arial" w:cs="Arial"/>
              </w:rPr>
            </w:pPr>
            <w:r>
              <w:rPr>
                <w:rFonts w:ascii="Arial" w:hAnsi="Arial" w:cs="Arial"/>
              </w:rPr>
              <w:t xml:space="preserve">Grade not reported to Registrar's office.  </w:t>
            </w:r>
          </w:p>
        </w:tc>
        <w:tc>
          <w:tcPr>
            <w:tcW w:w="1802" w:type="dxa"/>
          </w:tcPr>
          <w:p w14:paraId="7D496276" w14:textId="77777777" w:rsidR="00BC10F1" w:rsidRDefault="00BC10F1">
            <w:pPr>
              <w:jc w:val="center"/>
              <w:rPr>
                <w:rFonts w:ascii="Arial" w:hAnsi="Arial" w:cs="Arial"/>
              </w:rPr>
            </w:pPr>
          </w:p>
        </w:tc>
      </w:tr>
      <w:tr w:rsidR="00BC10F1" w14:paraId="2E226CE3" w14:textId="77777777">
        <w:tc>
          <w:tcPr>
            <w:tcW w:w="675" w:type="dxa"/>
          </w:tcPr>
          <w:p w14:paraId="2AF3A2A3" w14:textId="77777777" w:rsidR="00BC10F1" w:rsidRDefault="00BC10F1">
            <w:pPr>
              <w:rPr>
                <w:rFonts w:ascii="Arial" w:hAnsi="Arial" w:cs="Arial"/>
              </w:rPr>
            </w:pPr>
          </w:p>
        </w:tc>
        <w:tc>
          <w:tcPr>
            <w:tcW w:w="1701" w:type="dxa"/>
          </w:tcPr>
          <w:p w14:paraId="5FB3034F" w14:textId="77777777" w:rsidR="00BC10F1" w:rsidRDefault="00BC10F1">
            <w:pPr>
              <w:rPr>
                <w:rFonts w:ascii="Arial" w:hAnsi="Arial" w:cs="Arial"/>
              </w:rPr>
            </w:pPr>
            <w:r>
              <w:rPr>
                <w:rFonts w:ascii="Arial" w:hAnsi="Arial" w:cs="Arial"/>
              </w:rPr>
              <w:t>W</w:t>
            </w:r>
          </w:p>
        </w:tc>
        <w:tc>
          <w:tcPr>
            <w:tcW w:w="4678" w:type="dxa"/>
          </w:tcPr>
          <w:p w14:paraId="7192D21A" w14:textId="77777777" w:rsidR="00BC10F1" w:rsidRDefault="00BC10F1">
            <w:pPr>
              <w:rPr>
                <w:rFonts w:ascii="Arial" w:hAnsi="Arial" w:cs="Arial"/>
              </w:rPr>
            </w:pPr>
            <w:r>
              <w:rPr>
                <w:rFonts w:ascii="Arial" w:hAnsi="Arial" w:cs="Arial"/>
              </w:rPr>
              <w:t>Student has withdrawn from the course without academic penalty.</w:t>
            </w:r>
          </w:p>
        </w:tc>
        <w:tc>
          <w:tcPr>
            <w:tcW w:w="1802" w:type="dxa"/>
          </w:tcPr>
          <w:p w14:paraId="28931892" w14:textId="77777777" w:rsidR="00BC10F1" w:rsidRDefault="00BC10F1">
            <w:pPr>
              <w:jc w:val="center"/>
              <w:rPr>
                <w:rFonts w:ascii="Arial" w:hAnsi="Arial" w:cs="Arial"/>
              </w:rPr>
            </w:pPr>
          </w:p>
        </w:tc>
      </w:tr>
    </w:tbl>
    <w:p w14:paraId="79B7FDC1"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72C6D" w14:paraId="63DD0CAE" w14:textId="77777777" w:rsidTr="00306D64">
        <w:trPr>
          <w:cantSplit/>
        </w:trPr>
        <w:tc>
          <w:tcPr>
            <w:tcW w:w="675" w:type="dxa"/>
          </w:tcPr>
          <w:p w14:paraId="228EC548" w14:textId="77777777" w:rsidR="00172C6D" w:rsidRDefault="00172C6D" w:rsidP="00306D64">
            <w:pPr>
              <w:rPr>
                <w:rFonts w:ascii="Arial" w:hAnsi="Arial"/>
                <w:b/>
              </w:rPr>
            </w:pPr>
            <w:r>
              <w:rPr>
                <w:rFonts w:ascii="Arial" w:hAnsi="Arial"/>
                <w:b/>
              </w:rPr>
              <w:t>VI.</w:t>
            </w:r>
          </w:p>
        </w:tc>
        <w:tc>
          <w:tcPr>
            <w:tcW w:w="8181" w:type="dxa"/>
            <w:gridSpan w:val="2"/>
          </w:tcPr>
          <w:p w14:paraId="5A3331D9" w14:textId="77777777" w:rsidR="00172C6D" w:rsidRDefault="00172C6D" w:rsidP="00306D64">
            <w:pPr>
              <w:rPr>
                <w:rFonts w:ascii="Arial" w:hAnsi="Arial"/>
                <w:b/>
              </w:rPr>
            </w:pPr>
            <w:r>
              <w:rPr>
                <w:rFonts w:ascii="Arial" w:hAnsi="Arial"/>
                <w:b/>
              </w:rPr>
              <w:t>SPECIAL NOTES:</w:t>
            </w:r>
          </w:p>
          <w:p w14:paraId="790C31BD" w14:textId="77777777" w:rsidR="00172C6D" w:rsidRDefault="00172C6D" w:rsidP="00306D64">
            <w:pPr>
              <w:rPr>
                <w:rFonts w:ascii="Arial" w:hAnsi="Arial"/>
              </w:rPr>
            </w:pPr>
          </w:p>
        </w:tc>
      </w:tr>
      <w:tr w:rsidR="00172C6D" w:rsidRPr="00723208" w14:paraId="24422EDE" w14:textId="77777777" w:rsidTr="00306D64">
        <w:trPr>
          <w:gridAfter w:val="1"/>
          <w:wAfter w:w="18" w:type="dxa"/>
          <w:cantSplit/>
        </w:trPr>
        <w:tc>
          <w:tcPr>
            <w:tcW w:w="8838" w:type="dxa"/>
            <w:gridSpan w:val="2"/>
          </w:tcPr>
          <w:p w14:paraId="323C5424" w14:textId="77777777" w:rsidR="00172C6D" w:rsidRDefault="00172C6D" w:rsidP="00306D64">
            <w:pPr>
              <w:rPr>
                <w:rFonts w:ascii="Arial" w:hAnsi="Arial" w:cs="Arial"/>
                <w:szCs w:val="24"/>
                <w:u w:val="single"/>
              </w:rPr>
            </w:pPr>
            <w:r>
              <w:rPr>
                <w:rFonts w:ascii="Arial" w:hAnsi="Arial" w:cs="Arial"/>
                <w:szCs w:val="24"/>
                <w:u w:val="single"/>
              </w:rPr>
              <w:t>Attendance:</w:t>
            </w:r>
          </w:p>
          <w:p w14:paraId="4B80B8E6" w14:textId="3734CD70" w:rsidR="00172C6D" w:rsidRDefault="00172C6D" w:rsidP="0001143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172C6D" w:rsidRPr="00723208" w14:paraId="06D0D161" w14:textId="77777777" w:rsidTr="00306D64">
        <w:trPr>
          <w:gridAfter w:val="1"/>
          <w:wAfter w:w="18" w:type="dxa"/>
          <w:cantSplit/>
        </w:trPr>
        <w:tc>
          <w:tcPr>
            <w:tcW w:w="8838" w:type="dxa"/>
            <w:gridSpan w:val="2"/>
          </w:tcPr>
          <w:p w14:paraId="73C5D031" w14:textId="77777777" w:rsidR="00172C6D" w:rsidRDefault="00172C6D" w:rsidP="00011432">
            <w:pPr>
              <w:rPr>
                <w:rFonts w:ascii="Arial" w:hAnsi="Arial" w:cs="Arial"/>
                <w:szCs w:val="24"/>
                <w:u w:val="single"/>
              </w:rPr>
            </w:pPr>
          </w:p>
        </w:tc>
      </w:tr>
    </w:tbl>
    <w:p w14:paraId="13FD272B" w14:textId="77777777" w:rsidR="00172C6D" w:rsidRDefault="00172C6D" w:rsidP="00172C6D"/>
    <w:tbl>
      <w:tblPr>
        <w:tblW w:w="0" w:type="auto"/>
        <w:tblLayout w:type="fixed"/>
        <w:tblLook w:val="0000" w:firstRow="0" w:lastRow="0" w:firstColumn="0" w:lastColumn="0" w:noHBand="0" w:noVBand="0"/>
      </w:tblPr>
      <w:tblGrid>
        <w:gridCol w:w="675"/>
        <w:gridCol w:w="8181"/>
      </w:tblGrid>
      <w:tr w:rsidR="00172C6D" w:rsidRPr="001F503D" w14:paraId="26D24380" w14:textId="77777777" w:rsidTr="00306D64">
        <w:trPr>
          <w:cantSplit/>
        </w:trPr>
        <w:tc>
          <w:tcPr>
            <w:tcW w:w="675" w:type="dxa"/>
          </w:tcPr>
          <w:p w14:paraId="71D4678C" w14:textId="77777777" w:rsidR="00172C6D" w:rsidRPr="001F503D" w:rsidRDefault="00172C6D" w:rsidP="00306D64">
            <w:pPr>
              <w:rPr>
                <w:rFonts w:ascii="Arial" w:hAnsi="Arial"/>
                <w:b/>
              </w:rPr>
            </w:pPr>
            <w:r w:rsidRPr="001F503D">
              <w:rPr>
                <w:rFonts w:ascii="Arial" w:hAnsi="Arial"/>
                <w:b/>
              </w:rPr>
              <w:t>VII.</w:t>
            </w:r>
          </w:p>
        </w:tc>
        <w:tc>
          <w:tcPr>
            <w:tcW w:w="8181" w:type="dxa"/>
          </w:tcPr>
          <w:p w14:paraId="7C955846" w14:textId="77777777" w:rsidR="00172C6D" w:rsidRDefault="00172C6D" w:rsidP="00306D64">
            <w:pPr>
              <w:rPr>
                <w:rFonts w:ascii="Arial" w:hAnsi="Arial"/>
                <w:b/>
              </w:rPr>
            </w:pPr>
            <w:r>
              <w:rPr>
                <w:rFonts w:ascii="Arial" w:hAnsi="Arial"/>
                <w:b/>
              </w:rPr>
              <w:t xml:space="preserve">COURSE OUTLINE </w:t>
            </w:r>
            <w:r w:rsidRPr="001F503D">
              <w:rPr>
                <w:rFonts w:ascii="Arial" w:hAnsi="Arial"/>
                <w:b/>
              </w:rPr>
              <w:t>ADDENDUM:</w:t>
            </w:r>
          </w:p>
          <w:p w14:paraId="08685D5C" w14:textId="77777777" w:rsidR="00172C6D" w:rsidRPr="001F503D" w:rsidRDefault="00172C6D" w:rsidP="00306D64">
            <w:pPr>
              <w:rPr>
                <w:rFonts w:ascii="Arial" w:hAnsi="Arial"/>
                <w:b/>
              </w:rPr>
            </w:pPr>
          </w:p>
        </w:tc>
      </w:tr>
      <w:tr w:rsidR="00172C6D" w:rsidRPr="001F503D" w14:paraId="59EC42AD" w14:textId="77777777" w:rsidTr="00306D64">
        <w:trPr>
          <w:cantSplit/>
        </w:trPr>
        <w:tc>
          <w:tcPr>
            <w:tcW w:w="675" w:type="dxa"/>
          </w:tcPr>
          <w:p w14:paraId="6B745E5D" w14:textId="77777777" w:rsidR="00172C6D" w:rsidRDefault="00172C6D" w:rsidP="00306D64">
            <w:pPr>
              <w:rPr>
                <w:rFonts w:ascii="Arial" w:hAnsi="Arial"/>
              </w:rPr>
            </w:pPr>
          </w:p>
        </w:tc>
        <w:tc>
          <w:tcPr>
            <w:tcW w:w="8181" w:type="dxa"/>
          </w:tcPr>
          <w:p w14:paraId="6A54FFF5" w14:textId="77777777" w:rsidR="00172C6D" w:rsidRPr="001F503D" w:rsidRDefault="00172C6D" w:rsidP="00306D64">
            <w:pPr>
              <w:rPr>
                <w:rFonts w:ascii="Arial" w:hAnsi="Arial"/>
              </w:rPr>
            </w:pPr>
            <w:r>
              <w:rPr>
                <w:rFonts w:ascii="Arial" w:hAnsi="Arial"/>
              </w:rPr>
              <w:t>The provisions contained in the addendum located in D2L and on the portal form part of this course outline.</w:t>
            </w:r>
          </w:p>
        </w:tc>
      </w:tr>
    </w:tbl>
    <w:p w14:paraId="57C6DD88" w14:textId="77777777" w:rsidR="00BC10F1" w:rsidRDefault="00BC10F1">
      <w:pPr>
        <w:pStyle w:val="EnvelopeReturn"/>
      </w:pPr>
    </w:p>
    <w:sectPr w:rsidR="00BC10F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6F025" w14:textId="77777777" w:rsidR="00CF0E51" w:rsidRDefault="00CF0E51">
      <w:r>
        <w:separator/>
      </w:r>
    </w:p>
  </w:endnote>
  <w:endnote w:type="continuationSeparator" w:id="0">
    <w:p w14:paraId="6655988F" w14:textId="77777777" w:rsidR="00CF0E51" w:rsidRDefault="00C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06F8" w14:textId="77777777" w:rsidR="00CF0E51" w:rsidRDefault="00CF0E51">
      <w:r>
        <w:separator/>
      </w:r>
    </w:p>
  </w:footnote>
  <w:footnote w:type="continuationSeparator" w:id="0">
    <w:p w14:paraId="27026A72" w14:textId="77777777" w:rsidR="00CF0E51" w:rsidRDefault="00CF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BCB4" w14:textId="77777777" w:rsidR="002F3CA1" w:rsidRDefault="002F3C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50E9BB" w14:textId="77777777" w:rsidR="002F3CA1" w:rsidRDefault="002F3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6245" w14:textId="77777777" w:rsidR="002F3CA1" w:rsidRDefault="002F3C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448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F3CA1" w14:paraId="30C85D02" w14:textId="77777777">
      <w:tc>
        <w:tcPr>
          <w:tcW w:w="3794" w:type="dxa"/>
        </w:tcPr>
        <w:p w14:paraId="7964B745" w14:textId="77777777" w:rsidR="002F3CA1" w:rsidRDefault="002F3CA1">
          <w:pPr>
            <w:rPr>
              <w:rFonts w:ascii="Arial" w:hAnsi="Arial"/>
              <w:snapToGrid w:val="0"/>
            </w:rPr>
          </w:pPr>
        </w:p>
      </w:tc>
      <w:tc>
        <w:tcPr>
          <w:tcW w:w="1134" w:type="dxa"/>
        </w:tcPr>
        <w:p w14:paraId="27D7D9D7" w14:textId="77777777" w:rsidR="002F3CA1" w:rsidRDefault="002F3CA1">
          <w:pPr>
            <w:pStyle w:val="Header"/>
            <w:jc w:val="center"/>
            <w:rPr>
              <w:rFonts w:ascii="Arial" w:hAnsi="Arial"/>
              <w:snapToGrid w:val="0"/>
            </w:rPr>
          </w:pPr>
        </w:p>
      </w:tc>
      <w:tc>
        <w:tcPr>
          <w:tcW w:w="3928" w:type="dxa"/>
        </w:tcPr>
        <w:p w14:paraId="1ECCC5AE" w14:textId="77777777" w:rsidR="002F3CA1" w:rsidRDefault="002F3CA1">
          <w:pPr>
            <w:pStyle w:val="Header"/>
            <w:jc w:val="right"/>
            <w:rPr>
              <w:rFonts w:ascii="Arial" w:hAnsi="Arial"/>
              <w:snapToGrid w:val="0"/>
            </w:rPr>
          </w:pPr>
        </w:p>
      </w:tc>
    </w:tr>
    <w:tr w:rsidR="002F3CA1" w14:paraId="161A4D4B" w14:textId="77777777">
      <w:tc>
        <w:tcPr>
          <w:tcW w:w="3794" w:type="dxa"/>
        </w:tcPr>
        <w:p w14:paraId="11A4E36E" w14:textId="77777777" w:rsidR="002F3CA1" w:rsidRDefault="002F3CA1">
          <w:pPr>
            <w:rPr>
              <w:rFonts w:ascii="Arial" w:hAnsi="Arial"/>
              <w:snapToGrid w:val="0"/>
            </w:rPr>
          </w:pPr>
          <w:r>
            <w:rPr>
              <w:snapToGrid w:val="0"/>
            </w:rPr>
            <w:t>Outdoor Recreation</w:t>
          </w:r>
          <w:r>
            <w:rPr>
              <w:rFonts w:ascii="Arial" w:hAnsi="Arial"/>
              <w:snapToGrid w:val="0"/>
            </w:rPr>
            <w:t xml:space="preserve"> </w:t>
          </w:r>
        </w:p>
        <w:p w14:paraId="7DB5B44C" w14:textId="77777777" w:rsidR="002F3CA1" w:rsidRDefault="002F3CA1">
          <w:pPr>
            <w:rPr>
              <w:rFonts w:ascii="Arial" w:hAnsi="Arial"/>
              <w:snapToGrid w:val="0"/>
            </w:rPr>
          </w:pPr>
        </w:p>
      </w:tc>
      <w:tc>
        <w:tcPr>
          <w:tcW w:w="1134" w:type="dxa"/>
        </w:tcPr>
        <w:p w14:paraId="3ED2B06F" w14:textId="77777777" w:rsidR="002F3CA1" w:rsidRDefault="002F3CA1">
          <w:pPr>
            <w:pStyle w:val="Header"/>
            <w:jc w:val="center"/>
            <w:rPr>
              <w:rFonts w:ascii="Arial" w:hAnsi="Arial"/>
              <w:snapToGrid w:val="0"/>
            </w:rPr>
          </w:pPr>
        </w:p>
      </w:tc>
      <w:tc>
        <w:tcPr>
          <w:tcW w:w="3928" w:type="dxa"/>
        </w:tcPr>
        <w:p w14:paraId="33C770A9" w14:textId="77777777" w:rsidR="002F3CA1" w:rsidRDefault="002F3CA1">
          <w:pPr>
            <w:pStyle w:val="Header"/>
            <w:jc w:val="right"/>
            <w:rPr>
              <w:rFonts w:ascii="Arial" w:hAnsi="Arial"/>
              <w:snapToGrid w:val="0"/>
            </w:rPr>
          </w:pPr>
          <w:r>
            <w:rPr>
              <w:rFonts w:ascii="Arial" w:hAnsi="Arial"/>
              <w:snapToGrid w:val="0"/>
            </w:rPr>
            <w:t>NRT 130</w:t>
          </w:r>
        </w:p>
        <w:p w14:paraId="0539D12D" w14:textId="77777777" w:rsidR="002F3CA1" w:rsidRDefault="002F3CA1" w:rsidP="002F3CA1">
          <w:pPr>
            <w:pStyle w:val="Header"/>
            <w:jc w:val="center"/>
            <w:rPr>
              <w:rFonts w:ascii="Arial" w:hAnsi="Arial"/>
              <w:snapToGrid w:val="0"/>
            </w:rPr>
          </w:pPr>
        </w:p>
      </w:tc>
    </w:tr>
  </w:tbl>
  <w:p w14:paraId="0A13F497" w14:textId="77777777" w:rsidR="002F3CA1" w:rsidRDefault="002F3C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FA4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E07376"/>
    <w:multiLevelType w:val="hybridMultilevel"/>
    <w:tmpl w:val="B1F0B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F7125C"/>
    <w:multiLevelType w:val="hybridMultilevel"/>
    <w:tmpl w:val="F268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8"/>
  </w:num>
  <w:num w:numId="4">
    <w:abstractNumId w:val="16"/>
  </w:num>
  <w:num w:numId="5">
    <w:abstractNumId w:val="21"/>
  </w:num>
  <w:num w:numId="6">
    <w:abstractNumId w:val="5"/>
  </w:num>
  <w:num w:numId="7">
    <w:abstractNumId w:val="3"/>
  </w:num>
  <w:num w:numId="8">
    <w:abstractNumId w:val="13"/>
  </w:num>
  <w:num w:numId="9">
    <w:abstractNumId w:val="18"/>
  </w:num>
  <w:num w:numId="10">
    <w:abstractNumId w:val="6"/>
  </w:num>
  <w:num w:numId="11">
    <w:abstractNumId w:val="11"/>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17"/>
  </w:num>
  <w:num w:numId="16">
    <w:abstractNumId w:val="20"/>
  </w:num>
  <w:num w:numId="17">
    <w:abstractNumId w:val="12"/>
  </w:num>
  <w:num w:numId="18">
    <w:abstractNumId w:val="15"/>
  </w:num>
  <w:num w:numId="19">
    <w:abstractNumId w:val="15"/>
  </w:num>
  <w:num w:numId="20">
    <w:abstractNumId w:val="9"/>
  </w:num>
  <w:num w:numId="21">
    <w:abstractNumId w:val="4"/>
  </w:num>
  <w:num w:numId="22">
    <w:abstractNumId w:val="14"/>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4452"/>
    <w:rsid w:val="000076DA"/>
    <w:rsid w:val="00011432"/>
    <w:rsid w:val="000152FB"/>
    <w:rsid w:val="000429B4"/>
    <w:rsid w:val="00045C67"/>
    <w:rsid w:val="000A2B61"/>
    <w:rsid w:val="000B33F0"/>
    <w:rsid w:val="000C45A2"/>
    <w:rsid w:val="000C6A3D"/>
    <w:rsid w:val="000E404A"/>
    <w:rsid w:val="000F3BBF"/>
    <w:rsid w:val="000F5962"/>
    <w:rsid w:val="00124F5E"/>
    <w:rsid w:val="00137169"/>
    <w:rsid w:val="00151ADE"/>
    <w:rsid w:val="00172C6D"/>
    <w:rsid w:val="00192151"/>
    <w:rsid w:val="00196978"/>
    <w:rsid w:val="001C155E"/>
    <w:rsid w:val="002205B3"/>
    <w:rsid w:val="002714B2"/>
    <w:rsid w:val="002B51D7"/>
    <w:rsid w:val="002D3A4D"/>
    <w:rsid w:val="002F3CA1"/>
    <w:rsid w:val="003149F8"/>
    <w:rsid w:val="00325D4C"/>
    <w:rsid w:val="003331CB"/>
    <w:rsid w:val="00344488"/>
    <w:rsid w:val="00347D70"/>
    <w:rsid w:val="00351566"/>
    <w:rsid w:val="00372397"/>
    <w:rsid w:val="00377AE6"/>
    <w:rsid w:val="00392ABA"/>
    <w:rsid w:val="0039467A"/>
    <w:rsid w:val="003C7E1A"/>
    <w:rsid w:val="003D15CD"/>
    <w:rsid w:val="003E73A4"/>
    <w:rsid w:val="00412298"/>
    <w:rsid w:val="00413928"/>
    <w:rsid w:val="00416699"/>
    <w:rsid w:val="004576AD"/>
    <w:rsid w:val="00465992"/>
    <w:rsid w:val="004832AC"/>
    <w:rsid w:val="00491834"/>
    <w:rsid w:val="004B323E"/>
    <w:rsid w:val="004C1882"/>
    <w:rsid w:val="00507C5B"/>
    <w:rsid w:val="00540ADC"/>
    <w:rsid w:val="00560B85"/>
    <w:rsid w:val="00563CD4"/>
    <w:rsid w:val="005667F6"/>
    <w:rsid w:val="00566D50"/>
    <w:rsid w:val="00586D15"/>
    <w:rsid w:val="005915F2"/>
    <w:rsid w:val="005A1B04"/>
    <w:rsid w:val="005A5D14"/>
    <w:rsid w:val="00613FDE"/>
    <w:rsid w:val="0063636E"/>
    <w:rsid w:val="00637778"/>
    <w:rsid w:val="00644683"/>
    <w:rsid w:val="00694F8B"/>
    <w:rsid w:val="006A59C4"/>
    <w:rsid w:val="006C4902"/>
    <w:rsid w:val="006F41BE"/>
    <w:rsid w:val="0076501E"/>
    <w:rsid w:val="007C5D7A"/>
    <w:rsid w:val="007D569D"/>
    <w:rsid w:val="007D7A2F"/>
    <w:rsid w:val="0081116D"/>
    <w:rsid w:val="00830F4F"/>
    <w:rsid w:val="00832343"/>
    <w:rsid w:val="008326CC"/>
    <w:rsid w:val="00851E89"/>
    <w:rsid w:val="00862D7E"/>
    <w:rsid w:val="00892FB2"/>
    <w:rsid w:val="00896294"/>
    <w:rsid w:val="008964A2"/>
    <w:rsid w:val="00911F61"/>
    <w:rsid w:val="0094395A"/>
    <w:rsid w:val="00977303"/>
    <w:rsid w:val="009914F1"/>
    <w:rsid w:val="00991FD9"/>
    <w:rsid w:val="009C4073"/>
    <w:rsid w:val="009C6738"/>
    <w:rsid w:val="009D4F4C"/>
    <w:rsid w:val="009E0333"/>
    <w:rsid w:val="00A062AE"/>
    <w:rsid w:val="00A4441C"/>
    <w:rsid w:val="00A60DBB"/>
    <w:rsid w:val="00A947FC"/>
    <w:rsid w:val="00AA7998"/>
    <w:rsid w:val="00AD0CB1"/>
    <w:rsid w:val="00AD11F5"/>
    <w:rsid w:val="00B40534"/>
    <w:rsid w:val="00B87156"/>
    <w:rsid w:val="00B95FC5"/>
    <w:rsid w:val="00BA7AEF"/>
    <w:rsid w:val="00BC10F1"/>
    <w:rsid w:val="00BC28A9"/>
    <w:rsid w:val="00BD7DC9"/>
    <w:rsid w:val="00BF79E8"/>
    <w:rsid w:val="00C25D5B"/>
    <w:rsid w:val="00C30299"/>
    <w:rsid w:val="00C3751B"/>
    <w:rsid w:val="00C446C5"/>
    <w:rsid w:val="00C52D50"/>
    <w:rsid w:val="00C6190C"/>
    <w:rsid w:val="00C66B45"/>
    <w:rsid w:val="00CA1550"/>
    <w:rsid w:val="00CA2A76"/>
    <w:rsid w:val="00CA3A46"/>
    <w:rsid w:val="00CD4F35"/>
    <w:rsid w:val="00CF0E51"/>
    <w:rsid w:val="00D30AEE"/>
    <w:rsid w:val="00D92882"/>
    <w:rsid w:val="00DF6BDE"/>
    <w:rsid w:val="00E10B19"/>
    <w:rsid w:val="00E66EE5"/>
    <w:rsid w:val="00E70643"/>
    <w:rsid w:val="00E73048"/>
    <w:rsid w:val="00E8472F"/>
    <w:rsid w:val="00EB45A4"/>
    <w:rsid w:val="00EC77EC"/>
    <w:rsid w:val="00EE1A9E"/>
    <w:rsid w:val="00F02457"/>
    <w:rsid w:val="00F158A7"/>
    <w:rsid w:val="00F232A6"/>
    <w:rsid w:val="00F32574"/>
    <w:rsid w:val="00F46774"/>
    <w:rsid w:val="00F66DF7"/>
    <w:rsid w:val="00F93426"/>
    <w:rsid w:val="00FA1B59"/>
    <w:rsid w:val="00FB1740"/>
    <w:rsid w:val="00FD41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9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70643"/>
    <w:rPr>
      <w:b/>
      <w:sz w:val="24"/>
      <w:lang w:val="en-GB" w:eastAsia="en-US"/>
    </w:rPr>
  </w:style>
  <w:style w:type="paragraph" w:styleId="BalloonText">
    <w:name w:val="Balloon Text"/>
    <w:basedOn w:val="Normal"/>
    <w:link w:val="BalloonTextChar"/>
    <w:rsid w:val="00011432"/>
    <w:rPr>
      <w:rFonts w:ascii="Lucida Grande" w:hAnsi="Lucida Grande" w:cs="Lucida Grande"/>
      <w:sz w:val="18"/>
      <w:szCs w:val="18"/>
    </w:rPr>
  </w:style>
  <w:style w:type="character" w:customStyle="1" w:styleId="BalloonTextChar">
    <w:name w:val="Balloon Text Char"/>
    <w:basedOn w:val="DefaultParagraphFont"/>
    <w:link w:val="BalloonText"/>
    <w:rsid w:val="00011432"/>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70643"/>
    <w:rPr>
      <w:b/>
      <w:sz w:val="24"/>
      <w:lang w:val="en-GB" w:eastAsia="en-US"/>
    </w:rPr>
  </w:style>
  <w:style w:type="paragraph" w:styleId="BalloonText">
    <w:name w:val="Balloon Text"/>
    <w:basedOn w:val="Normal"/>
    <w:link w:val="BalloonTextChar"/>
    <w:rsid w:val="00011432"/>
    <w:rPr>
      <w:rFonts w:ascii="Lucida Grande" w:hAnsi="Lucida Grande" w:cs="Lucida Grande"/>
      <w:sz w:val="18"/>
      <w:szCs w:val="18"/>
    </w:rPr>
  </w:style>
  <w:style w:type="character" w:customStyle="1" w:styleId="BalloonTextChar">
    <w:name w:val="Balloon Text Char"/>
    <w:basedOn w:val="DefaultParagraphFont"/>
    <w:link w:val="BalloonText"/>
    <w:rsid w:val="0001143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73BBD-A5BE-4934-A43D-EC0FE479CC50}"/>
</file>

<file path=customXml/itemProps2.xml><?xml version="1.0" encoding="utf-8"?>
<ds:datastoreItem xmlns:ds="http://schemas.openxmlformats.org/officeDocument/2006/customXml" ds:itemID="{17E52DA0-9769-4D1D-A0A3-323F221CF87B}"/>
</file>

<file path=customXml/itemProps3.xml><?xml version="1.0" encoding="utf-8"?>
<ds:datastoreItem xmlns:ds="http://schemas.openxmlformats.org/officeDocument/2006/customXml" ds:itemID="{BE4E8EA8-2649-4F31-9028-566D58237F52}"/>
</file>

<file path=docProps/app.xml><?xml version="1.0" encoding="utf-8"?>
<Properties xmlns="http://schemas.openxmlformats.org/officeDocument/2006/extended-properties" xmlns:vt="http://schemas.openxmlformats.org/officeDocument/2006/docPropsVTypes">
  <Template>Normal.dotm</Template>
  <TotalTime>3</TotalTime>
  <Pages>6</Pages>
  <Words>912</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2015-08-31T16:08:00Z</cp:lastPrinted>
  <dcterms:created xsi:type="dcterms:W3CDTF">2015-08-18T01:41:00Z</dcterms:created>
  <dcterms:modified xsi:type="dcterms:W3CDTF">2015-08-31T16:08:00Z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7699200</vt:r8>
  </property>
</Properties>
</file>